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82" w:rsidRDefault="00202082" w:rsidP="005E42CB">
      <w:pPr>
        <w:spacing w:line="23" w:lineRule="atLeast"/>
        <w:jc w:val="center"/>
        <w:rPr>
          <w:b/>
          <w:bCs/>
          <w:color w:val="993300"/>
        </w:rPr>
      </w:pPr>
      <w:bookmarkStart w:id="0" w:name="_Hlk534366744"/>
      <w:bookmarkEnd w:id="0"/>
      <w:r>
        <w:rPr>
          <w:b/>
          <w:bCs/>
          <w:color w:val="993300"/>
        </w:rPr>
        <w:t xml:space="preserve">OŚRODEK ROZWOJU OSOBISTEGO I DUCHOWEGO „TU I TERAZ” </w:t>
      </w:r>
      <w:r w:rsidR="005B1663">
        <w:rPr>
          <w:b/>
          <w:bCs/>
          <w:color w:val="993300"/>
        </w:rPr>
        <w:br/>
      </w:r>
      <w:r>
        <w:rPr>
          <w:b/>
          <w:bCs/>
          <w:color w:val="993300"/>
        </w:rPr>
        <w:t>W NOWYM KAWKOWIE</w:t>
      </w:r>
      <w:r w:rsidR="005B1663">
        <w:rPr>
          <w:b/>
          <w:bCs/>
          <w:color w:val="993300"/>
        </w:rPr>
        <w:t xml:space="preserve">   </w:t>
      </w:r>
      <w:r>
        <w:rPr>
          <w:b/>
          <w:bCs/>
          <w:color w:val="993300"/>
        </w:rPr>
        <w:t>www.tuiteraz.eu</w:t>
      </w:r>
    </w:p>
    <w:p w:rsidR="00202082" w:rsidRPr="000129D9" w:rsidRDefault="00202082" w:rsidP="005E42CB">
      <w:pPr>
        <w:spacing w:line="23" w:lineRule="atLeast"/>
        <w:jc w:val="center"/>
        <w:rPr>
          <w:b/>
          <w:bCs/>
          <w:color w:val="993300"/>
          <w:sz w:val="16"/>
          <w:szCs w:val="16"/>
        </w:rPr>
      </w:pPr>
    </w:p>
    <w:p w:rsidR="00202082" w:rsidRPr="005B1663" w:rsidRDefault="004353E0" w:rsidP="005E42CB">
      <w:pPr>
        <w:spacing w:line="23" w:lineRule="atLeast"/>
        <w:jc w:val="center"/>
        <w:rPr>
          <w:b/>
          <w:bCs/>
          <w:sz w:val="32"/>
          <w:szCs w:val="32"/>
        </w:rPr>
      </w:pPr>
      <w:r w:rsidRPr="005B1663">
        <w:rPr>
          <w:b/>
          <w:bCs/>
          <w:sz w:val="32"/>
          <w:szCs w:val="32"/>
        </w:rPr>
        <w:t>zaprasza</w:t>
      </w:r>
      <w:r w:rsidR="00894F69" w:rsidRPr="005B1663">
        <w:rPr>
          <w:b/>
          <w:bCs/>
          <w:sz w:val="32"/>
          <w:szCs w:val="32"/>
        </w:rPr>
        <w:t xml:space="preserve"> </w:t>
      </w:r>
      <w:r w:rsidR="006F7B74">
        <w:rPr>
          <w:b/>
          <w:bCs/>
          <w:sz w:val="32"/>
          <w:szCs w:val="32"/>
        </w:rPr>
        <w:t>5</w:t>
      </w:r>
      <w:r w:rsidR="007E478E" w:rsidRPr="005B1663">
        <w:rPr>
          <w:b/>
          <w:bCs/>
          <w:sz w:val="32"/>
          <w:szCs w:val="32"/>
        </w:rPr>
        <w:t>-</w:t>
      </w:r>
      <w:r w:rsidR="006F7B74">
        <w:rPr>
          <w:b/>
          <w:bCs/>
          <w:sz w:val="32"/>
          <w:szCs w:val="32"/>
        </w:rPr>
        <w:t>8</w:t>
      </w:r>
      <w:r w:rsidR="00FB4935" w:rsidRPr="005B1663">
        <w:rPr>
          <w:b/>
          <w:bCs/>
          <w:sz w:val="32"/>
          <w:szCs w:val="32"/>
        </w:rPr>
        <w:t xml:space="preserve"> </w:t>
      </w:r>
      <w:r w:rsidR="006F7B74">
        <w:rPr>
          <w:b/>
          <w:bCs/>
          <w:sz w:val="32"/>
          <w:szCs w:val="32"/>
        </w:rPr>
        <w:t>grudnia</w:t>
      </w:r>
      <w:r w:rsidR="00894F69" w:rsidRPr="005B1663">
        <w:rPr>
          <w:b/>
          <w:bCs/>
          <w:sz w:val="32"/>
          <w:szCs w:val="32"/>
        </w:rPr>
        <w:t xml:space="preserve"> </w:t>
      </w:r>
      <w:r w:rsidR="00202082" w:rsidRPr="005B1663">
        <w:rPr>
          <w:b/>
          <w:bCs/>
          <w:sz w:val="32"/>
          <w:szCs w:val="32"/>
        </w:rPr>
        <w:t>201</w:t>
      </w:r>
      <w:r w:rsidR="002D66BA" w:rsidRPr="005B1663">
        <w:rPr>
          <w:b/>
          <w:bCs/>
          <w:sz w:val="32"/>
          <w:szCs w:val="32"/>
        </w:rPr>
        <w:t>9</w:t>
      </w:r>
      <w:r w:rsidR="00202082" w:rsidRPr="005B1663">
        <w:rPr>
          <w:b/>
          <w:bCs/>
          <w:sz w:val="32"/>
          <w:szCs w:val="32"/>
        </w:rPr>
        <w:t xml:space="preserve"> na warsztat</w:t>
      </w:r>
    </w:p>
    <w:p w:rsidR="00202082" w:rsidRPr="005B1663" w:rsidRDefault="00202082" w:rsidP="005E42CB">
      <w:pPr>
        <w:spacing w:line="23" w:lineRule="atLeast"/>
        <w:ind w:left="708" w:firstLine="708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D247B8" w:rsidRPr="00E6043F" w:rsidRDefault="00D247B8" w:rsidP="00D247B8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>
        <w:rPr>
          <w:rFonts w:ascii="Tahoma" w:hAnsi="Tahoma" w:cs="Tahoma"/>
          <w:b/>
          <w:color w:val="993300"/>
          <w:sz w:val="44"/>
          <w:szCs w:val="40"/>
        </w:rPr>
        <w:t>ZIMOWE</w:t>
      </w:r>
      <w:r w:rsidRPr="00E6043F">
        <w:rPr>
          <w:rFonts w:ascii="Tahoma" w:hAnsi="Tahoma" w:cs="Tahoma"/>
          <w:b/>
          <w:color w:val="993300"/>
          <w:sz w:val="44"/>
          <w:szCs w:val="40"/>
        </w:rPr>
        <w:t xml:space="preserve"> ODDYCHANIE INTEGRATYWNE</w:t>
      </w:r>
    </w:p>
    <w:p w:rsidR="00D247B8" w:rsidRDefault="00D247B8" w:rsidP="00D247B8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 w:rsidRPr="00E6043F">
        <w:rPr>
          <w:rFonts w:ascii="Tahoma" w:hAnsi="Tahoma" w:cs="Tahoma"/>
          <w:b/>
          <w:color w:val="993300"/>
          <w:sz w:val="44"/>
          <w:szCs w:val="40"/>
        </w:rPr>
        <w:t xml:space="preserve">(HOLOTROPOWE) – </w:t>
      </w:r>
      <w:r>
        <w:rPr>
          <w:rFonts w:ascii="Tahoma" w:hAnsi="Tahoma" w:cs="Tahoma"/>
          <w:b/>
          <w:color w:val="993300"/>
          <w:sz w:val="44"/>
          <w:szCs w:val="40"/>
        </w:rPr>
        <w:t>CIEM</w:t>
      </w:r>
      <w:r w:rsidRPr="00E6043F">
        <w:rPr>
          <w:rFonts w:ascii="Tahoma" w:hAnsi="Tahoma" w:cs="Tahoma"/>
          <w:b/>
          <w:color w:val="993300"/>
          <w:sz w:val="44"/>
          <w:szCs w:val="40"/>
        </w:rPr>
        <w:t>NOŚĆ</w:t>
      </w:r>
    </w:p>
    <w:p w:rsidR="00D247B8" w:rsidRPr="00E6043F" w:rsidRDefault="00D247B8" w:rsidP="00D247B8">
      <w:pPr>
        <w:spacing w:line="23" w:lineRule="atLeast"/>
        <w:jc w:val="center"/>
        <w:rPr>
          <w:rFonts w:ascii="Tahoma" w:hAnsi="Tahoma" w:cs="Tahoma"/>
          <w:b/>
          <w:color w:val="993300"/>
          <w:sz w:val="44"/>
          <w:szCs w:val="40"/>
        </w:rPr>
      </w:pPr>
      <w:r>
        <w:rPr>
          <w:rFonts w:ascii="Tahoma" w:hAnsi="Tahoma" w:cs="Tahoma"/>
          <w:b/>
          <w:color w:val="993300"/>
          <w:sz w:val="44"/>
          <w:szCs w:val="40"/>
        </w:rPr>
        <w:t>SPOTKANIE Z CIENIEM</w:t>
      </w:r>
    </w:p>
    <w:p w:rsidR="00D247B8" w:rsidRPr="005B1663" w:rsidRDefault="00D247B8" w:rsidP="00D247B8">
      <w:pPr>
        <w:spacing w:before="240" w:line="23" w:lineRule="atLeast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5B1663">
        <w:rPr>
          <w:rFonts w:ascii="Tahoma" w:hAnsi="Tahoma" w:cs="Tahoma"/>
          <w:b/>
          <w:color w:val="993300"/>
          <w:sz w:val="40"/>
          <w:szCs w:val="40"/>
        </w:rPr>
        <w:t>PROWADZI: KATARZYNA KORDYLEWSKA</w:t>
      </w:r>
    </w:p>
    <w:p w:rsidR="00A21A28" w:rsidRPr="00A21A28" w:rsidRDefault="00A21A28" w:rsidP="005E42CB">
      <w:pPr>
        <w:spacing w:line="23" w:lineRule="atLeast"/>
        <w:jc w:val="center"/>
        <w:rPr>
          <w:b/>
          <w:color w:val="993300"/>
          <w:sz w:val="18"/>
          <w:szCs w:val="18"/>
        </w:rPr>
      </w:pPr>
    </w:p>
    <w:p w:rsidR="00202082" w:rsidRDefault="004F1438" w:rsidP="005E42CB">
      <w:pPr>
        <w:spacing w:line="23" w:lineRule="atLeast"/>
        <w:jc w:val="center"/>
        <w:rPr>
          <w:b/>
          <w:color w:val="993300"/>
          <w:sz w:val="48"/>
          <w:szCs w:val="48"/>
        </w:rPr>
      </w:pPr>
      <w:r>
        <w:rPr>
          <w:b/>
          <w:noProof/>
          <w:color w:val="993300"/>
          <w:sz w:val="48"/>
          <w:szCs w:val="48"/>
        </w:rPr>
        <w:drawing>
          <wp:inline distT="0" distB="0" distL="0" distR="0">
            <wp:extent cx="5540375" cy="3324225"/>
            <wp:effectExtent l="0" t="0" r="3175" b="9525"/>
            <wp:docPr id="1" name="Obraz 1" descr="E:\Pulpit Maja\Kawkowo 2018\Kordylewska Katarzyna 2018\integratywne_oddyc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8\Kordylewska Katarzyna 2018\integratywne_oddychani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jc w:val="center"/>
        <w:rPr>
          <w:b/>
          <w:i/>
        </w:rPr>
      </w:pPr>
    </w:p>
    <w:p w:rsidR="002D66BA" w:rsidRPr="00894F69" w:rsidRDefault="00894F69" w:rsidP="005E42CB">
      <w:pPr>
        <w:pStyle w:val="NormalnyWeb"/>
        <w:spacing w:before="0" w:beforeAutospacing="0" w:after="0" w:afterAutospacing="0" w:line="23" w:lineRule="atLeast"/>
        <w:jc w:val="center"/>
        <w:rPr>
          <w:b/>
          <w:i/>
        </w:rPr>
      </w:pPr>
      <w:r w:rsidRPr="00894F69">
        <w:rPr>
          <w:b/>
          <w:i/>
        </w:rPr>
        <w:t xml:space="preserve">Przekraczając drzwi percepcji zyskujemy dostęp do wszystkich obszarów naszych doznań. </w:t>
      </w:r>
    </w:p>
    <w:p w:rsidR="00D247B8" w:rsidRPr="00D247B8" w:rsidRDefault="00D247B8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  <w:sz w:val="14"/>
        </w:rPr>
      </w:pPr>
    </w:p>
    <w:p w:rsidR="003805C2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3805C2">
        <w:rPr>
          <w:b/>
          <w:color w:val="993300"/>
        </w:rPr>
        <w:t xml:space="preserve">Oddychanie </w:t>
      </w:r>
      <w:proofErr w:type="spellStart"/>
      <w:r w:rsidRPr="003805C2">
        <w:rPr>
          <w:b/>
          <w:color w:val="993300"/>
        </w:rPr>
        <w:t>Integratywne</w:t>
      </w:r>
      <w:proofErr w:type="spellEnd"/>
      <w:r w:rsidRPr="003805C2">
        <w:rPr>
          <w:b/>
          <w:color w:val="993300"/>
        </w:rPr>
        <w:t xml:space="preserve">/ </w:t>
      </w:r>
      <w:proofErr w:type="spellStart"/>
      <w:r w:rsidRPr="003805C2">
        <w:rPr>
          <w:b/>
          <w:color w:val="993300"/>
        </w:rPr>
        <w:t>Holotropowe</w:t>
      </w:r>
      <w:proofErr w:type="spellEnd"/>
      <w:r w:rsidRPr="003805C2">
        <w:rPr>
          <w:b/>
          <w:color w:val="993300"/>
        </w:rPr>
        <w:t xml:space="preserve"> jest jedną z metod psychologii transpersonalnej, która wykorzystuje technikę lekko przyspieszonego i nieznacznie pogłębionego oddechu, specjalnie zestawionej muzyki oraz </w:t>
      </w:r>
      <w:proofErr w:type="spellStart"/>
      <w:r w:rsidRPr="003805C2">
        <w:rPr>
          <w:b/>
          <w:color w:val="993300"/>
        </w:rPr>
        <w:t>bodyterapii</w:t>
      </w:r>
      <w:proofErr w:type="spellEnd"/>
      <w:r w:rsidRPr="004F1438">
        <w:rPr>
          <w:color w:val="000000"/>
        </w:rPr>
        <w:t xml:space="preserve"> dzięki którym pomaga nam dostać się do odmiennego, rozszerzonego czyli </w:t>
      </w:r>
      <w:proofErr w:type="spellStart"/>
      <w:r w:rsidRPr="004F1438">
        <w:rPr>
          <w:color w:val="000000"/>
        </w:rPr>
        <w:t>holotropowego</w:t>
      </w:r>
      <w:proofErr w:type="spellEnd"/>
      <w:r w:rsidRPr="004F1438">
        <w:rPr>
          <w:color w:val="000000"/>
        </w:rPr>
        <w:t xml:space="preserve"> stanu świadomości.</w:t>
      </w:r>
    </w:p>
    <w:p w:rsidR="005E42CB" w:rsidRPr="00D247B8" w:rsidRDefault="005E42CB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  <w:sz w:val="14"/>
        </w:rPr>
      </w:pP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  <w:r w:rsidRPr="003805C2">
        <w:rPr>
          <w:b/>
          <w:color w:val="993300"/>
        </w:rPr>
        <w:t>Przekraczając drzwi percepcji zyskujemy dostęp do wszystkich obszarów naszych doznań. Umożliwiamy poznawanie źródeł naszych zachowań, stłumionych emocji i energii.</w:t>
      </w:r>
    </w:p>
    <w:p w:rsidR="003805C2" w:rsidRPr="004F1438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 xml:space="preserve">W trakcie tego procesu za pomocą swojej ekspresji, pracy z ciałem oraz dzielenia się swoimi doznaniami w bezpiecznym kręgu grupy prowadzonej przez profesjonalnych </w:t>
      </w:r>
      <w:proofErr w:type="spellStart"/>
      <w:r w:rsidRPr="004F1438">
        <w:rPr>
          <w:color w:val="000000"/>
        </w:rPr>
        <w:t>facilitatorów</w:t>
      </w:r>
      <w:proofErr w:type="spellEnd"/>
      <w:r w:rsidRPr="004F1438">
        <w:rPr>
          <w:color w:val="000000"/>
        </w:rPr>
        <w:t xml:space="preserve"> mamy szanse na uwalnianie przekształcanie i integrowanie tych doświadczeń.</w:t>
      </w:r>
    </w:p>
    <w:p w:rsidR="003805C2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>Metoda skierowana jest do wszystkich którzy chcą pomóc sobie, odkryć duchową płaszczyznę życia oraz tym, którzy chcą dotrzeć do swojego potencjału, dając sobie szanse by jak mawiał D Lynch „złowić większą rybę”.</w:t>
      </w:r>
    </w:p>
    <w:p w:rsidR="003805C2" w:rsidRPr="00D247B8" w:rsidRDefault="003805C2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  <w:sz w:val="14"/>
        </w:rPr>
      </w:pP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rPr>
          <w:color w:val="993300"/>
        </w:rPr>
      </w:pPr>
      <w:r w:rsidRPr="003805C2">
        <w:rPr>
          <w:rStyle w:val="Pogrubienie"/>
          <w:color w:val="993300"/>
          <w:bdr w:val="none" w:sz="0" w:space="0" w:color="auto" w:frame="1"/>
        </w:rPr>
        <w:t>Co nam może taki zmieniony stan świadomości przynieść?</w:t>
      </w:r>
    </w:p>
    <w:p w:rsidR="003805C2" w:rsidRPr="003805C2" w:rsidRDefault="003805C2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 w:rsidRPr="003805C2">
        <w:rPr>
          <w:b/>
          <w:color w:val="993300"/>
        </w:rPr>
        <w:t>Na pewno przyniesie nam pogłębienie naszej świadomości.</w:t>
      </w:r>
    </w:p>
    <w:p w:rsidR="003805C2" w:rsidRDefault="003805C2" w:rsidP="005E42CB">
      <w:pPr>
        <w:pStyle w:val="NormalnyWeb"/>
        <w:spacing w:before="0" w:beforeAutospacing="0" w:after="0" w:afterAutospacing="0" w:line="23" w:lineRule="atLeast"/>
        <w:rPr>
          <w:color w:val="000000"/>
        </w:rPr>
      </w:pPr>
      <w:r w:rsidRPr="004F1438">
        <w:rPr>
          <w:color w:val="000000"/>
        </w:rPr>
        <w:t xml:space="preserve">W czasie takiego seansu kiedy idąc za impulsami przychodzącymi z ciała pozwolimy sobie na pełną ekspresję mamy wielką szanse na uwolnienie starych magazynów emocjonalnych. </w:t>
      </w:r>
    </w:p>
    <w:p w:rsidR="005F473A" w:rsidRPr="00D247B8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000000"/>
          <w:sz w:val="14"/>
        </w:rPr>
      </w:pPr>
    </w:p>
    <w:p w:rsidR="005E42CB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b/>
          <w:noProof/>
          <w:color w:val="C00000"/>
        </w:rPr>
      </w:pPr>
      <w:r w:rsidRPr="002D66BA">
        <w:rPr>
          <w:b/>
          <w:color w:val="000000"/>
        </w:rPr>
        <w:t>Można o nim opowiadać magicznie i mistycznie…</w:t>
      </w:r>
      <w:r w:rsidRPr="002D66BA">
        <w:rPr>
          <w:color w:val="000000"/>
        </w:rPr>
        <w:t xml:space="preserve"> – metaforą drzwi percepcji, za którymi znajduje się tajemnicza komnata, w niej zaś: fantastyczne obrazy oraz doświadczenia plemienne i kosmiczne. </w:t>
      </w:r>
      <w:r w:rsidRPr="00894F69">
        <w:rPr>
          <w:i/>
          <w:color w:val="000000"/>
        </w:rPr>
        <w:t>Można mówić o sytuacji, w której staję się innym organizmem – o wejściu w skórę zwierzęcia i odbyciu szamańskiej podróży. Widzenie świata oczami wilka, niedźwiedzia albo ptaka – tak to może wyglądać.</w:t>
      </w:r>
      <w:r w:rsidR="005E42CB" w:rsidRPr="005E42CB">
        <w:rPr>
          <w:b/>
          <w:noProof/>
          <w:color w:val="C00000"/>
        </w:rPr>
        <w:t xml:space="preserve"> </w:t>
      </w:r>
    </w:p>
    <w:p w:rsidR="002D66BA" w:rsidRPr="00894F69" w:rsidRDefault="005E42CB" w:rsidP="0053363F">
      <w:pPr>
        <w:pStyle w:val="NormalnyWeb"/>
        <w:spacing w:before="0" w:beforeAutospacing="0" w:after="0" w:afterAutospacing="0" w:line="23" w:lineRule="atLeast"/>
        <w:jc w:val="center"/>
        <w:rPr>
          <w:i/>
          <w:color w:val="000000"/>
        </w:rPr>
      </w:pPr>
      <w:r>
        <w:rPr>
          <w:b/>
          <w:noProof/>
          <w:color w:val="C00000"/>
        </w:rPr>
        <w:lastRenderedPageBreak/>
        <w:drawing>
          <wp:inline distT="0" distB="0" distL="0" distR="0" wp14:anchorId="1A7BC083" wp14:editId="18951B10">
            <wp:extent cx="5743575" cy="3228975"/>
            <wp:effectExtent l="19050" t="0" r="9525" b="0"/>
            <wp:docPr id="2" name="Obraz 2" descr="E:\Pulpit Maja\Kawkowo 2018\Kordylewska Katarzyna 2018\1_JaoIrI21eFZFHcOHFrF71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8\Kordylewska Katarzyna 2018\1_JaoIrI21eFZFHcOHFrF71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69" w:rsidRDefault="002D66BA" w:rsidP="005E42CB">
      <w:pPr>
        <w:pStyle w:val="NormalnyWeb"/>
        <w:spacing w:line="23" w:lineRule="atLeast"/>
        <w:jc w:val="both"/>
        <w:rPr>
          <w:color w:val="000000"/>
        </w:rPr>
      </w:pPr>
      <w:r w:rsidRPr="002D66BA">
        <w:rPr>
          <w:b/>
          <w:color w:val="000000"/>
        </w:rPr>
        <w:t>Można też skupić się na ciele oraz emocjach</w:t>
      </w:r>
      <w:r w:rsidRPr="002D66BA">
        <w:rPr>
          <w:color w:val="000000"/>
        </w:rPr>
        <w:t>, czyli na uwalniającym aspekcie tego doświadczenia. A tym samym zwrócić uwagę na budzenie potencjału – pozbywanie się balastu czy usuwanie z pola widzenia tego, co zaburza naszą komunikację z</w:t>
      </w:r>
      <w:r w:rsidR="006509B2">
        <w:rPr>
          <w:color w:val="000000"/>
        </w:rPr>
        <w:t xml:space="preserve"> ciałem i</w:t>
      </w:r>
      <w:r w:rsidRPr="002D66BA">
        <w:rPr>
          <w:color w:val="000000"/>
        </w:rPr>
        <w:t xml:space="preserve"> podświadomością. </w:t>
      </w:r>
      <w:r w:rsidRPr="00894F69">
        <w:rPr>
          <w:i/>
          <w:color w:val="000000"/>
        </w:rPr>
        <w:t xml:space="preserve">Zdarza się, że oddychający trafiają na powrót do niegdyś trudnej sytuacji: złości, smutku czy zazdrości. Po to, by w bezpiecznych warunkach ją przeżyć – uwolnić emocje i zintegrować to doświadczenie. </w:t>
      </w:r>
      <w:r w:rsidRPr="002E15B3">
        <w:rPr>
          <w:color w:val="000000"/>
        </w:rPr>
        <w:t>Po takim epizodzie w ciele pojawia się rozluźnienie</w:t>
      </w:r>
      <w:r w:rsidR="006509B2">
        <w:rPr>
          <w:color w:val="000000"/>
        </w:rPr>
        <w:t xml:space="preserve"> oraz przyjemność</w:t>
      </w:r>
      <w:r w:rsidRPr="002E15B3">
        <w:rPr>
          <w:color w:val="000000"/>
        </w:rPr>
        <w:t xml:space="preserve">. Tak, jakby kamień spadł z serca, albo jakby coś po długim czasie nareszcie przestało uwierać i przeszkadzać. </w:t>
      </w:r>
      <w:r w:rsidR="006509B2">
        <w:rPr>
          <w:color w:val="000000"/>
        </w:rPr>
        <w:t>Co za ulga!</w:t>
      </w:r>
    </w:p>
    <w:p w:rsidR="005F473A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5F473A">
        <w:rPr>
          <w:b/>
          <w:color w:val="993300"/>
        </w:rPr>
        <w:t>Zostaje uwolniony z ciała stary zapis energetyczny, który często towarzyszył jakiemuś trudnemu czy traumatycznemu doświadczeniu z przeszłości,</w:t>
      </w:r>
      <w:r w:rsidRPr="005F473A">
        <w:rPr>
          <w:color w:val="993300"/>
        </w:rPr>
        <w:t xml:space="preserve"> </w:t>
      </w:r>
      <w:r w:rsidRPr="004F1438">
        <w:rPr>
          <w:color w:val="000000"/>
        </w:rPr>
        <w:t>a który nie pozwalał nam na pełne odczuwanie i bronił nam dostępu do pełnego przeżywania teraźniejszości.</w:t>
      </w:r>
      <w:r>
        <w:rPr>
          <w:color w:val="000000"/>
        </w:rPr>
        <w:t xml:space="preserve"> </w:t>
      </w:r>
      <w:r w:rsidRPr="004F1438">
        <w:rPr>
          <w:color w:val="000000"/>
        </w:rPr>
        <w:t>Przynosi nam głębokie odprężenie.</w:t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5E42CB" w:rsidRDefault="005E42CB" w:rsidP="0053363F">
      <w:pPr>
        <w:pStyle w:val="NormalnyWeb"/>
        <w:spacing w:before="0" w:beforeAutospacing="0" w:after="0" w:afterAutospacing="0" w:line="23" w:lineRule="atLeast"/>
        <w:jc w:val="center"/>
        <w:rPr>
          <w:color w:val="000000"/>
        </w:rPr>
      </w:pPr>
      <w:r>
        <w:rPr>
          <w:i/>
          <w:noProof/>
          <w:color w:val="000000"/>
        </w:rPr>
        <w:drawing>
          <wp:inline distT="0" distB="0" distL="0" distR="0" wp14:anchorId="28A5C03B" wp14:editId="79CC656E">
            <wp:extent cx="5838825" cy="3055536"/>
            <wp:effectExtent l="0" t="0" r="0" b="0"/>
            <wp:docPr id="9" name="Obraz 9" descr="Obraz zawierający wewnątrz, podłoż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 design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130" cy="30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CB" w:rsidRDefault="005E42CB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</w:p>
    <w:p w:rsidR="005F473A" w:rsidRPr="005F473A" w:rsidRDefault="005F473A" w:rsidP="005E42CB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 w:rsidRPr="005F473A">
        <w:rPr>
          <w:b/>
          <w:color w:val="993300"/>
        </w:rPr>
        <w:t>Pozwala nam dryfować po nieznanych obszarach naszej psychiki, do których często mamy utrudniony dostęp. Odkrywamy wewnętrzne światy, zapomniane tajne komnaty.</w:t>
      </w:r>
    </w:p>
    <w:p w:rsidR="005F473A" w:rsidRPr="004F1438" w:rsidRDefault="005F473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4F1438">
        <w:rPr>
          <w:color w:val="000000"/>
        </w:rPr>
        <w:t xml:space="preserve">Często nasze doświadczenia w czasie seansu przekraczają naszą ludzką formę. Może się zdarzyć, że zaczniemy współodczuwać z innymi organizmami, albo nawet mamy doświadczenia przekraczające materię. To naprawdę fascynujący świat nowych doznań, które pomagają nam w efekcie lepiej czuć cały wszechświat. Łatwiej nam poczuć tę jedność ze wszystkim co nas otacza i tym co przekracza codzienny sposób postrzegania rzeczywistości. Wkraczamy w rodzaj świadomości prowadzącej ku </w:t>
      </w:r>
      <w:r w:rsidRPr="004F1438">
        <w:rPr>
          <w:color w:val="000000"/>
        </w:rPr>
        <w:lastRenderedPageBreak/>
        <w:t>jedności, która przekracza wąski zakres naszej osobowości i zbiega się ze świadomością wszystkich istot. Stajemy się bardziej łaskawi, pełni miłości i współodczuwania.</w:t>
      </w:r>
    </w:p>
    <w:p w:rsidR="005F473A" w:rsidRDefault="005F473A" w:rsidP="005E42CB">
      <w:pPr>
        <w:pStyle w:val="NormalnyWeb"/>
        <w:spacing w:before="0" w:beforeAutospacing="0" w:after="0" w:afterAutospacing="0" w:line="23" w:lineRule="atLeast"/>
        <w:rPr>
          <w:rStyle w:val="5yl5"/>
          <w:color w:val="000000"/>
          <w:bdr w:val="none" w:sz="0" w:space="0" w:color="auto" w:frame="1"/>
        </w:rPr>
      </w:pPr>
      <w:r w:rsidRPr="004F1438">
        <w:rPr>
          <w:rStyle w:val="5yl5"/>
          <w:color w:val="000000"/>
          <w:bdr w:val="none" w:sz="0" w:space="0" w:color="auto" w:frame="1"/>
        </w:rPr>
        <w:t>Bardzo zachęcam do regularnego powtarzania sesji.</w:t>
      </w:r>
    </w:p>
    <w:p w:rsidR="00233ED0" w:rsidRDefault="00233ED0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7E478E" w:rsidRDefault="0062223B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62223B">
        <w:rPr>
          <w:color w:val="000000"/>
        </w:rPr>
        <w:t xml:space="preserve">Każdy warsztat oddychania </w:t>
      </w:r>
      <w:proofErr w:type="spellStart"/>
      <w:r w:rsidRPr="0062223B">
        <w:rPr>
          <w:color w:val="000000"/>
        </w:rPr>
        <w:t>integratywnego</w:t>
      </w:r>
      <w:proofErr w:type="spellEnd"/>
      <w:r w:rsidRPr="0062223B">
        <w:rPr>
          <w:color w:val="000000"/>
        </w:rPr>
        <w:t xml:space="preserve"> jest inny. Wiele zależy od kontekstu oraz intencji. </w:t>
      </w:r>
      <w:r w:rsidRPr="00EB02B2">
        <w:rPr>
          <w:b/>
          <w:color w:val="993300"/>
        </w:rPr>
        <w:t>Tematem oddychania zimowego jest</w:t>
      </w:r>
      <w:r w:rsidRPr="00EB02B2">
        <w:rPr>
          <w:color w:val="993300"/>
        </w:rPr>
        <w:t xml:space="preserve"> </w:t>
      </w:r>
      <w:r w:rsidRPr="00EB02B2">
        <w:rPr>
          <w:b/>
          <w:color w:val="993300"/>
        </w:rPr>
        <w:t>Ciemność, czyli Spotkanie z Cieniem</w:t>
      </w:r>
      <w:r w:rsidRPr="0062223B">
        <w:rPr>
          <w:color w:val="000000"/>
        </w:rPr>
        <w:t xml:space="preserve">. Jak w micie </w:t>
      </w:r>
      <w:r w:rsidR="00EB02B2">
        <w:rPr>
          <w:color w:val="000000"/>
        </w:rPr>
        <w:br/>
      </w:r>
      <w:r w:rsidRPr="0062223B">
        <w:rPr>
          <w:color w:val="000000"/>
        </w:rPr>
        <w:t xml:space="preserve">o Persefonie – potrzebujemy zejść do Hadesu, do najciemniejszych czeluści naszej podświadomości i tam świadomością oraz akceptacją objąć cień. </w:t>
      </w:r>
      <w:r w:rsidRPr="00EB02B2">
        <w:rPr>
          <w:b/>
          <w:color w:val="993300"/>
        </w:rPr>
        <w:t>Po takim właśnie spotkaniu ma szansę wydarzyć się grudniowy cud – narodzenie Boga, czyli Światła w nas samych.</w:t>
      </w:r>
      <w:r w:rsidRPr="00EB02B2">
        <w:rPr>
          <w:color w:val="993300"/>
        </w:rPr>
        <w:t xml:space="preserve"> </w:t>
      </w:r>
      <w:r w:rsidRPr="0062223B">
        <w:rPr>
          <w:color w:val="000000"/>
        </w:rPr>
        <w:t xml:space="preserve">Zanim jednak tak się stanie, czeka nas odpoczynek wojownika/wojowniczki – w cieniu własnej psyche. Opatrywanie </w:t>
      </w:r>
      <w:r w:rsidR="00EB02B2">
        <w:rPr>
          <w:color w:val="000000"/>
        </w:rPr>
        <w:br/>
      </w:r>
      <w:r w:rsidRPr="0062223B">
        <w:rPr>
          <w:color w:val="000000"/>
        </w:rPr>
        <w:t>i uzdrawianie starych ran.</w:t>
      </w:r>
    </w:p>
    <w:p w:rsidR="007E478E" w:rsidRDefault="007E478E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</w:p>
    <w:p w:rsidR="00233ED0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color w:val="000000"/>
        </w:rPr>
      </w:pPr>
      <w:r w:rsidRPr="001D237D">
        <w:rPr>
          <w:b/>
          <w:color w:val="000000"/>
        </w:rPr>
        <w:t>Oddychanie odbywa się w parach utworzonych pomiędzy uczestnikami</w:t>
      </w:r>
      <w:r w:rsidRPr="002D66BA">
        <w:rPr>
          <w:color w:val="000000"/>
        </w:rPr>
        <w:t>, co oznacza</w:t>
      </w:r>
      <w:r w:rsidR="002E15B3">
        <w:rPr>
          <w:color w:val="000000"/>
        </w:rPr>
        <w:t>.</w:t>
      </w:r>
      <w:r w:rsidRPr="002D66BA">
        <w:rPr>
          <w:color w:val="000000"/>
        </w:rPr>
        <w:t xml:space="preserve"> że każdy ma swojego cichego „anioła stróża”. Osoba doświadczająca procesu może wyrażać się w dowolny sposób, m.in. poprzez ruch oraz wydawanie dźwięków. Może też mówić do siebie – nie ma jednak możliwości prowadzenia z kimś rozmowy. Oddychający mają opaski na oczach. Z „aniołem stróżem” komunikuj</w:t>
      </w:r>
      <w:r w:rsidR="002E15B3">
        <w:rPr>
          <w:color w:val="000000"/>
        </w:rPr>
        <w:t>ą</w:t>
      </w:r>
      <w:r w:rsidRPr="002D66BA">
        <w:rPr>
          <w:color w:val="000000"/>
        </w:rPr>
        <w:t xml:space="preserve"> się poprzez gesty – prosząc o wodę, </w:t>
      </w:r>
      <w:r w:rsidR="002E15B3">
        <w:rPr>
          <w:color w:val="000000"/>
        </w:rPr>
        <w:t xml:space="preserve">wyprowadzenie na parkiet, o </w:t>
      </w:r>
      <w:r w:rsidRPr="002D66BA">
        <w:rPr>
          <w:color w:val="000000"/>
        </w:rPr>
        <w:t>koc czy</w:t>
      </w:r>
      <w:r w:rsidR="002E15B3">
        <w:rPr>
          <w:color w:val="000000"/>
        </w:rPr>
        <w:t xml:space="preserve"> o…</w:t>
      </w:r>
      <w:r w:rsidRPr="002D66BA">
        <w:rPr>
          <w:color w:val="000000"/>
        </w:rPr>
        <w:t xml:space="preserve"> przytulenie. Nad całością czuwają facylitatorzy. </w:t>
      </w:r>
    </w:p>
    <w:p w:rsidR="00233ED0" w:rsidRDefault="00233ED0" w:rsidP="005E42CB">
      <w:pPr>
        <w:pStyle w:val="NormalnyWeb"/>
        <w:spacing w:before="0" w:beforeAutospacing="0" w:after="0" w:afterAutospacing="0" w:line="23" w:lineRule="atLeast"/>
        <w:jc w:val="both"/>
        <w:rPr>
          <w:i/>
        </w:rPr>
      </w:pPr>
    </w:p>
    <w:p w:rsidR="00693292" w:rsidRPr="00D01027" w:rsidRDefault="00693292" w:rsidP="00233ED0">
      <w:pPr>
        <w:pStyle w:val="NormalnyWeb"/>
        <w:spacing w:before="0" w:beforeAutospacing="0" w:after="0" w:afterAutospacing="0" w:line="23" w:lineRule="atLeast"/>
        <w:jc w:val="center"/>
        <w:rPr>
          <w:b/>
          <w:i/>
          <w:color w:val="993300"/>
        </w:rPr>
      </w:pPr>
      <w:r w:rsidRPr="00D01027">
        <w:rPr>
          <w:b/>
          <w:i/>
        </w:rPr>
        <w:t xml:space="preserve">Najlepiej przyjść bez oczekiwań i na podstawie własnych doświadczeń zrozumieć, </w:t>
      </w:r>
      <w:r w:rsidR="00233ED0" w:rsidRPr="00D01027">
        <w:rPr>
          <w:b/>
          <w:i/>
        </w:rPr>
        <w:br/>
      </w:r>
      <w:r w:rsidRPr="00D01027">
        <w:rPr>
          <w:b/>
          <w:i/>
        </w:rPr>
        <w:t>czym (dla Ciebie) jest oddychanie integratywne. I znów – jeśli zakładasz, że na Ciebie nie działają takie rzeczy – możesz być zaskoczony! Nosisz w sobie skarb – czas go zobaczyć.</w:t>
      </w:r>
    </w:p>
    <w:p w:rsidR="00233ED0" w:rsidRDefault="00233ED0" w:rsidP="00233ED0">
      <w:pPr>
        <w:pStyle w:val="NormalnyWeb"/>
        <w:spacing w:line="23" w:lineRule="atLeast"/>
        <w:jc w:val="both"/>
        <w:rPr>
          <w:color w:val="000000"/>
        </w:rPr>
      </w:pPr>
      <w:r w:rsidRPr="001D237D">
        <w:rPr>
          <w:b/>
          <w:color w:val="000000"/>
        </w:rPr>
        <w:t>Bezpieczeństwo</w:t>
      </w:r>
      <w:r w:rsidRPr="002D66BA">
        <w:rPr>
          <w:color w:val="000000"/>
        </w:rPr>
        <w:t xml:space="preserve">, o którym mowa, nie ogranicza wcale „mocnych  wrażeń”, do których przyzwyczajeni są </w:t>
      </w:r>
      <w:proofErr w:type="spellStart"/>
      <w:r w:rsidRPr="002D66BA">
        <w:rPr>
          <w:color w:val="000000"/>
        </w:rPr>
        <w:t>psychonauci</w:t>
      </w:r>
      <w:proofErr w:type="spellEnd"/>
      <w:r w:rsidRPr="002D66BA">
        <w:rPr>
          <w:color w:val="000000"/>
        </w:rPr>
        <w:t>. Ci, którzy już wiedzą, czym jest „</w:t>
      </w:r>
      <w:proofErr w:type="spellStart"/>
      <w:r w:rsidRPr="002D66BA">
        <w:rPr>
          <w:color w:val="000000"/>
        </w:rPr>
        <w:t>trip</w:t>
      </w:r>
      <w:proofErr w:type="spellEnd"/>
      <w:r w:rsidRPr="002D66BA">
        <w:rPr>
          <w:color w:val="000000"/>
        </w:rPr>
        <w:t>” mogą być przyjemnie zaskoczeni, że można wejść w ten stan bez użycia substancji – mocą oddechu, intencji i relaksu.</w:t>
      </w:r>
      <w:r>
        <w:rPr>
          <w:color w:val="000000"/>
        </w:rPr>
        <w:t xml:space="preserve"> </w:t>
      </w:r>
      <w:r w:rsidRPr="002D66BA">
        <w:rPr>
          <w:color w:val="000000"/>
        </w:rPr>
        <w:t>Kto zaś boi się „odlotów” i wizji, może pozostać w doświadczeniu głębokiego relaksu, na poziomie ciała.</w:t>
      </w:r>
    </w:p>
    <w:p w:rsidR="00233ED0" w:rsidRDefault="00233ED0" w:rsidP="00233ED0">
      <w:pPr>
        <w:pStyle w:val="NormalnyWeb"/>
        <w:spacing w:line="23" w:lineRule="atLeast"/>
        <w:jc w:val="both"/>
        <w:rPr>
          <w:color w:val="000000"/>
        </w:rPr>
      </w:pPr>
      <w:r w:rsidRPr="002D66BA">
        <w:rPr>
          <w:color w:val="000000"/>
        </w:rPr>
        <w:t xml:space="preserve">Nie każdy oddychający widzi inne światy; nie każdy ma ochotę na taniec (choć muzyka używana podczas sesji zdecydowanie do niego zaprasza!); nie każdy krzyczy. Niektórzy niewiele pamiętają ze swojego procesu – zasypiają głębokim snem albo pozostają w ciszy, bez myśli – i to też jest ok. Można oczywiście nie chcieć spać – i są na to sposoby. Ale można też zaufać doświadczeniu </w:t>
      </w:r>
      <w:r>
        <w:rPr>
          <w:color w:val="000000"/>
        </w:rPr>
        <w:br/>
      </w:r>
      <w:r w:rsidRPr="002D66BA">
        <w:rPr>
          <w:color w:val="000000"/>
        </w:rPr>
        <w:t xml:space="preserve">i procesowi. </w:t>
      </w:r>
    </w:p>
    <w:p w:rsidR="00C2080E" w:rsidRPr="004F1438" w:rsidRDefault="00C2080E" w:rsidP="00C2080E">
      <w:pPr>
        <w:pStyle w:val="NormalnyWeb"/>
        <w:spacing w:before="0" w:beforeAutospacing="0" w:after="0" w:afterAutospacing="0" w:line="408" w:lineRule="atLeast"/>
        <w:rPr>
          <w:color w:val="000000"/>
        </w:rPr>
      </w:pPr>
      <w:r w:rsidRPr="004F1438">
        <w:rPr>
          <w:rStyle w:val="Pogrubienie"/>
          <w:color w:val="000000"/>
          <w:bdr w:val="none" w:sz="0" w:space="0" w:color="auto" w:frame="1"/>
        </w:rPr>
        <w:t>Jak należy przygotować się do warsztatów:</w:t>
      </w:r>
    </w:p>
    <w:p w:rsidR="00C2080E" w:rsidRPr="009F0F3B" w:rsidRDefault="00C2080E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000000"/>
          <w:sz w:val="8"/>
        </w:rPr>
      </w:pPr>
    </w:p>
    <w:p w:rsidR="00693292" w:rsidRDefault="002D66B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  <w:r w:rsidRPr="00693292">
        <w:rPr>
          <w:b/>
          <w:color w:val="993300"/>
        </w:rPr>
        <w:t>Sesja trwa około 2,5 godzin.</w:t>
      </w:r>
      <w:r w:rsidR="00693292" w:rsidRPr="00693292">
        <w:rPr>
          <w:b/>
          <w:color w:val="993300"/>
        </w:rPr>
        <w:t xml:space="preserve"> </w:t>
      </w:r>
      <w:r w:rsidR="00C2080E">
        <w:rPr>
          <w:b/>
          <w:color w:val="993300"/>
        </w:rPr>
        <w:t>Proszę z</w:t>
      </w:r>
      <w:r w:rsidR="00693292" w:rsidRPr="00693292">
        <w:rPr>
          <w:b/>
          <w:color w:val="993300"/>
        </w:rPr>
        <w:t>abierz ze sobą wygodne i luźne ubranie, ciepłe skarpety, opaskę na oczy, poduszkę, ręczniki, prześcieradło z gumką, koc. 10 dni przed i po rozpoczęciu warsztatów nie należy zażywać substancji psychoaktywnych, narkotyków oraz alkoholu.</w:t>
      </w:r>
    </w:p>
    <w:p w:rsidR="0053363F" w:rsidRDefault="0053363F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</w:p>
    <w:p w:rsidR="0042164A" w:rsidRDefault="0042164A" w:rsidP="005E42CB">
      <w:pPr>
        <w:pStyle w:val="NormalnyWeb"/>
        <w:spacing w:before="0" w:beforeAutospacing="0" w:after="0" w:afterAutospacing="0" w:line="23" w:lineRule="atLeast"/>
        <w:jc w:val="both"/>
        <w:rPr>
          <w:b/>
          <w:color w:val="993300"/>
        </w:rPr>
      </w:pPr>
    </w:p>
    <w:p w:rsidR="00EE04CA" w:rsidRPr="00693292" w:rsidRDefault="00EE04CA" w:rsidP="0053363F">
      <w:pPr>
        <w:pStyle w:val="NormalnyWeb"/>
        <w:spacing w:before="0" w:beforeAutospacing="0" w:after="0" w:afterAutospacing="0" w:line="23" w:lineRule="atLeast"/>
        <w:jc w:val="center"/>
        <w:rPr>
          <w:b/>
          <w:i/>
          <w:color w:val="993300"/>
        </w:rPr>
      </w:pPr>
      <w:r>
        <w:rPr>
          <w:b/>
          <w:i/>
          <w:noProof/>
          <w:color w:val="993300"/>
        </w:rPr>
        <w:drawing>
          <wp:inline distT="0" distB="0" distL="0" distR="0">
            <wp:extent cx="6048375" cy="2828855"/>
            <wp:effectExtent l="0" t="0" r="0" b="0"/>
            <wp:docPr id="8" name="Obraz 8" descr="Obraz zawierający ptak, kolo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aduszki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16" cy="284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9A" w:rsidRPr="00AA229A" w:rsidRDefault="00AA229A" w:rsidP="005E42CB">
      <w:pPr>
        <w:pStyle w:val="NormalnyWeb"/>
        <w:spacing w:before="0" w:beforeAutospacing="0" w:after="0" w:afterAutospacing="0" w:line="23" w:lineRule="atLeast"/>
        <w:rPr>
          <w:color w:val="000000"/>
          <w:bdr w:val="none" w:sz="0" w:space="0" w:color="auto" w:frame="1"/>
        </w:rPr>
      </w:pPr>
    </w:p>
    <w:p w:rsidR="0042164A" w:rsidRDefault="0042164A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</w:p>
    <w:p w:rsidR="002E15B3" w:rsidRDefault="00202082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  <w:r w:rsidRPr="004F1438">
        <w:rPr>
          <w:rStyle w:val="Pogrubienie"/>
          <w:color w:val="000000"/>
          <w:bdr w:val="none" w:sz="0" w:space="0" w:color="auto" w:frame="1"/>
        </w:rPr>
        <w:t>Warsztaty są świetne dla osób</w:t>
      </w:r>
      <w:r w:rsidR="002E15B3">
        <w:rPr>
          <w:rStyle w:val="Pogrubienie"/>
          <w:color w:val="000000"/>
          <w:bdr w:val="none" w:sz="0" w:space="0" w:color="auto" w:frame="1"/>
        </w:rPr>
        <w:t>:</w:t>
      </w:r>
    </w:p>
    <w:p w:rsidR="00D87308" w:rsidRP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sz w:val="12"/>
          <w:bdr w:val="none" w:sz="0" w:space="0" w:color="auto" w:frame="1"/>
        </w:rPr>
      </w:pP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 xml:space="preserve">Przechodzących kryzys w życiu, pomagają w zrozumieniu sytuacji, w której się znajdujemy, wspierają w przejściu okresu </w:t>
      </w:r>
      <w:proofErr w:type="spellStart"/>
      <w:r w:rsidRPr="00C9601B">
        <w:rPr>
          <w:color w:val="000000"/>
        </w:rPr>
        <w:t>psychospirytualnego</w:t>
      </w:r>
      <w:proofErr w:type="spellEnd"/>
      <w:r w:rsidRPr="00C9601B">
        <w:rPr>
          <w:color w:val="000000"/>
        </w:rPr>
        <w:t xml:space="preserve"> kryzysu.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Chcących rozwijać się artystycznie docierając do potencjału i uwalniając te jedyne w swoim rodzaju kombinacje talentów, którymi zostajemy obdarowani przychodząc na świat.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Poszukujących kontaktu z ludźmi o podobnym nastawieniu, to dobra okazja do spotkania i dzielenia się swoimi doświadczeniami, rozszerzenia sposobu postrzegania świata.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Poszukujących orientacji duchowej.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 xml:space="preserve">Pracujących z ludźmi (psychologów, terapeutów, </w:t>
      </w:r>
      <w:proofErr w:type="spellStart"/>
      <w:r w:rsidRPr="00C9601B">
        <w:rPr>
          <w:color w:val="000000"/>
        </w:rPr>
        <w:t>coachów</w:t>
      </w:r>
      <w:proofErr w:type="spellEnd"/>
      <w:r w:rsidRPr="00C9601B">
        <w:rPr>
          <w:color w:val="000000"/>
        </w:rPr>
        <w:t xml:space="preserve"> ) jest to dobra okazja do zbadania krajobrazu własnej psychiki, dla lepszej orientacji w różnorodności światów klientów ale też dla własnej higieny psychicznej.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Wyrastających w dysfunkcyjnych rodzinach, kiedy wytworzyły się mechanizmy obronne niezbędne do zniesienia ówczesnej sytuacji ale mogące blokować nasz dostęp do pełnego życia.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Uczestniczących w programach dla uzależnionych.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Chcących poznać siebie lepiej i pracować nad sobą uwalniając się od emocjonalnego balastu, otwierając sobie drogę do rozwoju.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Żyjących w chronicznym stresie.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Doświadczających syndromu wypalenia zawodowego.</w:t>
      </w:r>
    </w:p>
    <w:p w:rsidR="00C9601B" w:rsidRPr="00C9601B" w:rsidRDefault="00C9601B" w:rsidP="00C9601B">
      <w:pPr>
        <w:pStyle w:val="NormalnyWeb"/>
        <w:numPr>
          <w:ilvl w:val="0"/>
          <w:numId w:val="6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 w:rsidRPr="00C9601B">
        <w:rPr>
          <w:color w:val="000000"/>
        </w:rPr>
        <w:t>Dla wszystkich tych, którzy chcą pomóc sobie.</w:t>
      </w:r>
    </w:p>
    <w:p w:rsidR="00693292" w:rsidRDefault="00693292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</w:p>
    <w:p w:rsidR="00D87308" w:rsidRDefault="00D87308" w:rsidP="00D87308">
      <w:pPr>
        <w:pStyle w:val="NormalnyWeb"/>
        <w:spacing w:before="0" w:beforeAutospacing="0" w:after="0" w:afterAutospacing="0" w:line="276" w:lineRule="auto"/>
        <w:rPr>
          <w:b/>
          <w:color w:val="993300"/>
        </w:rPr>
      </w:pPr>
      <w:r w:rsidRPr="00D87308">
        <w:rPr>
          <w:b/>
          <w:color w:val="993300"/>
        </w:rPr>
        <w:t>Gorąco polecam go również parom. To bardzo dobra metoda jak się do siebie zbliżyć jak pogłębić relacje, często dobra metoda pracy w przekraczaniu kryzysów. </w:t>
      </w:r>
    </w:p>
    <w:p w:rsidR="00173D1C" w:rsidRPr="00D87308" w:rsidRDefault="00173D1C" w:rsidP="00D87308">
      <w:pPr>
        <w:pStyle w:val="NormalnyWeb"/>
        <w:spacing w:before="0" w:beforeAutospacing="0" w:after="0" w:afterAutospacing="0" w:line="276" w:lineRule="auto"/>
        <w:rPr>
          <w:b/>
          <w:color w:val="993300"/>
        </w:rPr>
      </w:pPr>
    </w:p>
    <w:p w:rsidR="00D87308" w:rsidRPr="00AA229A" w:rsidRDefault="00D87308" w:rsidP="0053363F">
      <w:pPr>
        <w:pStyle w:val="NormalnyWeb"/>
        <w:spacing w:before="0" w:beforeAutospacing="0" w:after="0" w:afterAutospacing="0" w:line="408" w:lineRule="atLeast"/>
        <w:jc w:val="center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 wp14:anchorId="234426D6" wp14:editId="08929818">
            <wp:extent cx="5619750" cy="2882994"/>
            <wp:effectExtent l="19050" t="0" r="0" b="0"/>
            <wp:docPr id="3" name="Obraz 3" descr="E:\Pulpit Maja\Kawkowo 2018\Kordylewska Katarzyna 2018\a479e4_a896ac6d33a24c5a91e8f7e97fd0ff8e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ulpit Maja\Kawkowo 2018\Kordylewska Katarzyna 2018\a479e4_a896ac6d33a24c5a91e8f7e97fd0ff8e_mv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</w:p>
    <w:p w:rsidR="00693292" w:rsidRDefault="00202082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bdr w:val="none" w:sz="0" w:space="0" w:color="auto" w:frame="1"/>
        </w:rPr>
      </w:pPr>
      <w:r w:rsidRPr="004F1438">
        <w:rPr>
          <w:rStyle w:val="Pogrubienie"/>
          <w:color w:val="000000"/>
          <w:bdr w:val="none" w:sz="0" w:space="0" w:color="auto" w:frame="1"/>
        </w:rPr>
        <w:t>W warsztatach niestety nie mogą uczestniczyć osoby:</w:t>
      </w:r>
    </w:p>
    <w:p w:rsidR="00D87308" w:rsidRPr="00D87308" w:rsidRDefault="00D87308" w:rsidP="005E42CB">
      <w:pPr>
        <w:pStyle w:val="NormalnyWeb"/>
        <w:spacing w:before="0" w:beforeAutospacing="0" w:after="0" w:afterAutospacing="0" w:line="23" w:lineRule="atLeast"/>
        <w:rPr>
          <w:rStyle w:val="Pogrubienie"/>
          <w:color w:val="000000"/>
          <w:sz w:val="12"/>
          <w:bdr w:val="none" w:sz="0" w:space="0" w:color="auto" w:frame="1"/>
        </w:rPr>
      </w:pP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C</w:t>
      </w:r>
      <w:r w:rsidR="00202082" w:rsidRPr="004F1438">
        <w:rPr>
          <w:color w:val="000000"/>
        </w:rPr>
        <w:t>hore na nadciśnienie tętnicze, choroby serca, padaczkę, choroby centralnego układu nerwowego, chorobę wrzodową żołądka w niezaleczonej fazie, z chorobami infekcyjnymi, po świeżo przebytych urazach fizycznych, z depresjami o ciężkim przebiegu, mające ciężkie stany lękowe, psychozę i inne</w:t>
      </w:r>
      <w:r>
        <w:rPr>
          <w:color w:val="000000"/>
        </w:rPr>
        <w:t>.</w:t>
      </w: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K</w:t>
      </w:r>
      <w:r w:rsidR="00202082" w:rsidRPr="00693292">
        <w:rPr>
          <w:color w:val="000000"/>
        </w:rPr>
        <w:t>obiety w ciąży</w:t>
      </w:r>
      <w:r>
        <w:rPr>
          <w:color w:val="000000"/>
        </w:rPr>
        <w:t>.</w:t>
      </w:r>
    </w:p>
    <w:p w:rsidR="00693292" w:rsidRDefault="00C9601B" w:rsidP="00D87308">
      <w:pPr>
        <w:pStyle w:val="NormalnyWeb"/>
        <w:numPr>
          <w:ilvl w:val="0"/>
          <w:numId w:val="5"/>
        </w:numPr>
        <w:spacing w:before="0" w:beforeAutospacing="0" w:after="60" w:afterAutospacing="0" w:line="23" w:lineRule="atLeast"/>
        <w:ind w:left="714" w:hanging="357"/>
        <w:rPr>
          <w:color w:val="000000"/>
        </w:rPr>
      </w:pPr>
      <w:r>
        <w:rPr>
          <w:color w:val="000000"/>
        </w:rPr>
        <w:t>O</w:t>
      </w:r>
      <w:r w:rsidR="00202082" w:rsidRPr="00693292">
        <w:rPr>
          <w:color w:val="000000"/>
        </w:rPr>
        <w:t>soby nadużywające alkoholu lub narkotyków</w:t>
      </w:r>
      <w:r w:rsidR="00F7611F">
        <w:rPr>
          <w:color w:val="000000"/>
        </w:rPr>
        <w:t>.</w:t>
      </w:r>
    </w:p>
    <w:p w:rsidR="00EE04CA" w:rsidRDefault="00EE04CA" w:rsidP="005E42CB">
      <w:pPr>
        <w:pStyle w:val="NormalnyWeb"/>
        <w:spacing w:before="0" w:beforeAutospacing="0" w:after="0" w:afterAutospacing="0" w:line="23" w:lineRule="atLeast"/>
        <w:jc w:val="center"/>
        <w:rPr>
          <w:b/>
          <w:color w:val="993300"/>
        </w:rPr>
      </w:pPr>
    </w:p>
    <w:p w:rsidR="001A4A12" w:rsidRDefault="001A4A12" w:rsidP="001A4A12">
      <w:pPr>
        <w:pStyle w:val="NormalnyWeb"/>
        <w:spacing w:before="0" w:beforeAutospacing="0" w:after="0" w:afterAutospacing="0" w:line="23" w:lineRule="atLeast"/>
        <w:rPr>
          <w:b/>
          <w:color w:val="993300"/>
        </w:rPr>
      </w:pPr>
      <w:r>
        <w:rPr>
          <w:b/>
          <w:color w:val="993300"/>
        </w:rPr>
        <w:t>Przed przystąpieniem do warsztatu będziemy prosili Państwo o wypełnienie formularza</w:t>
      </w:r>
      <w:r w:rsidR="00110398">
        <w:rPr>
          <w:b/>
          <w:color w:val="993300"/>
        </w:rPr>
        <w:t xml:space="preserve"> </w:t>
      </w:r>
      <w:r w:rsidR="004333B5">
        <w:rPr>
          <w:b/>
          <w:color w:val="993300"/>
        </w:rPr>
        <w:t xml:space="preserve">medycznego który do Państwa wyślemy. Zostanie on przekazany osobie prowadzącej warsztat – pani Katarzynie Kordylewskiej. </w:t>
      </w:r>
    </w:p>
    <w:p w:rsidR="001A4A12" w:rsidRDefault="001A4A12" w:rsidP="005E42CB">
      <w:pPr>
        <w:pStyle w:val="NormalnyWeb"/>
        <w:spacing w:before="0" w:beforeAutospacing="0" w:after="0" w:afterAutospacing="0" w:line="23" w:lineRule="atLeast"/>
        <w:jc w:val="center"/>
        <w:rPr>
          <w:b/>
          <w:color w:val="993300"/>
        </w:rPr>
      </w:pPr>
    </w:p>
    <w:p w:rsidR="004333B5" w:rsidRDefault="004333B5" w:rsidP="005E42CB">
      <w:pPr>
        <w:pStyle w:val="NormalnyWeb"/>
        <w:spacing w:before="0" w:beforeAutospacing="0" w:after="0" w:afterAutospacing="0" w:line="23" w:lineRule="atLeast"/>
        <w:jc w:val="center"/>
        <w:rPr>
          <w:b/>
          <w:color w:val="993300"/>
        </w:rPr>
      </w:pPr>
    </w:p>
    <w:p w:rsidR="00E15E1F" w:rsidRPr="00542654" w:rsidRDefault="00DF496B" w:rsidP="004333B5">
      <w:pPr>
        <w:pStyle w:val="NormalnyWeb"/>
        <w:spacing w:before="0" w:beforeAutospacing="0" w:after="0" w:afterAutospacing="0" w:line="23" w:lineRule="atLeast"/>
        <w:rPr>
          <w:color w:val="993300"/>
        </w:rPr>
      </w:pPr>
      <w:r w:rsidRPr="00542654">
        <w:rPr>
          <w:b/>
          <w:color w:val="993300"/>
        </w:rPr>
        <w:t>PROGRAM WARSZTATU:</w:t>
      </w:r>
    </w:p>
    <w:p w:rsidR="00B056AA" w:rsidRDefault="00B056AA" w:rsidP="005E42CB">
      <w:pPr>
        <w:spacing w:line="23" w:lineRule="atLeast"/>
        <w:rPr>
          <w:b/>
          <w:bCs/>
          <w:color w:val="000000"/>
        </w:rPr>
      </w:pPr>
    </w:p>
    <w:p w:rsidR="00E15E1F" w:rsidRDefault="003B24B5" w:rsidP="005E42CB">
      <w:pPr>
        <w:spacing w:line="23" w:lineRule="atLeast"/>
        <w:rPr>
          <w:color w:val="000000"/>
        </w:rPr>
      </w:pPr>
      <w:r>
        <w:rPr>
          <w:b/>
          <w:bCs/>
          <w:color w:val="000000"/>
        </w:rPr>
        <w:t>Czwartek</w:t>
      </w:r>
      <w:r w:rsidR="00E15E1F" w:rsidRPr="004F1438">
        <w:rPr>
          <w:b/>
          <w:bCs/>
          <w:color w:val="000000"/>
        </w:rPr>
        <w:t> </w:t>
      </w:r>
      <w:r w:rsidR="00E15E1F" w:rsidRPr="00E15E1F">
        <w:rPr>
          <w:color w:val="000000"/>
        </w:rPr>
        <w:t>(19:00 - 22:00)</w:t>
      </w:r>
    </w:p>
    <w:p w:rsidR="00B056AA" w:rsidRPr="00361944" w:rsidRDefault="00B056AA" w:rsidP="005E42CB">
      <w:pPr>
        <w:spacing w:line="23" w:lineRule="atLeast"/>
        <w:rPr>
          <w:color w:val="000000"/>
          <w:sz w:val="8"/>
        </w:rPr>
      </w:pPr>
    </w:p>
    <w:p w:rsidR="00E15E1F" w:rsidRDefault="00693292" w:rsidP="005E42CB">
      <w:pPr>
        <w:spacing w:line="23" w:lineRule="atLeast"/>
        <w:jc w:val="both"/>
        <w:rPr>
          <w:color w:val="000000"/>
        </w:rPr>
      </w:pPr>
      <w:r>
        <w:rPr>
          <w:color w:val="000000"/>
        </w:rPr>
        <w:t>Wieczorne s</w:t>
      </w:r>
      <w:r w:rsidR="00E15E1F" w:rsidRPr="00E15E1F">
        <w:rPr>
          <w:color w:val="000000"/>
        </w:rPr>
        <w:t>potkanie. Uczestnicy, którzy biorą udział w warsztatach po raz pierwszy będą mieli okazję zapoznać się z metodą</w:t>
      </w:r>
      <w:r>
        <w:rPr>
          <w:color w:val="000000"/>
        </w:rPr>
        <w:t xml:space="preserve"> – usłyszeć o</w:t>
      </w:r>
      <w:r w:rsidR="00E15E1F" w:rsidRPr="00E15E1F">
        <w:rPr>
          <w:color w:val="000000"/>
        </w:rPr>
        <w:t xml:space="preserve"> jej podstawach, filozofii</w:t>
      </w:r>
      <w:r>
        <w:rPr>
          <w:color w:val="000000"/>
        </w:rPr>
        <w:t xml:space="preserve"> i </w:t>
      </w:r>
      <w:r w:rsidR="00E15E1F" w:rsidRPr="00E15E1F">
        <w:rPr>
          <w:color w:val="000000"/>
        </w:rPr>
        <w:t>pracy z ciałem. Będziemy też mieli okazję poznać się nawzajem ze sobą. Spotkanie zakończone będzie długą, głęboką relaksacją, która pozwoli nam w pełni otworzyć</w:t>
      </w:r>
      <w:r>
        <w:rPr>
          <w:color w:val="000000"/>
        </w:rPr>
        <w:t xml:space="preserve"> i</w:t>
      </w:r>
      <w:r w:rsidR="00E15E1F" w:rsidRPr="00E15E1F">
        <w:rPr>
          <w:color w:val="000000"/>
        </w:rPr>
        <w:t xml:space="preserve"> przygotować</w:t>
      </w:r>
      <w:r>
        <w:rPr>
          <w:color w:val="000000"/>
        </w:rPr>
        <w:t xml:space="preserve"> się</w:t>
      </w:r>
      <w:r w:rsidR="00E15E1F" w:rsidRPr="00E15E1F">
        <w:rPr>
          <w:color w:val="000000"/>
        </w:rPr>
        <w:t xml:space="preserve"> do sesji Oddychania Integratywnego. </w:t>
      </w:r>
      <w:r w:rsidR="00E15E1F" w:rsidRPr="00693292">
        <w:rPr>
          <w:b/>
          <w:color w:val="000000"/>
        </w:rPr>
        <w:t xml:space="preserve">Dla osób uczestniczących w Oddychaniu Integratywnym </w:t>
      </w:r>
      <w:r w:rsidRPr="00693292">
        <w:rPr>
          <w:b/>
          <w:color w:val="000000"/>
        </w:rPr>
        <w:t>obecność na piątkowym spotkaniu jest obowiązkowa.</w:t>
      </w:r>
    </w:p>
    <w:p w:rsidR="00DF496B" w:rsidRDefault="00DF496B" w:rsidP="005E42CB">
      <w:pPr>
        <w:spacing w:line="23" w:lineRule="atLeast"/>
        <w:rPr>
          <w:color w:val="000000"/>
        </w:rPr>
      </w:pPr>
    </w:p>
    <w:p w:rsidR="00173D1C" w:rsidRDefault="00173D1C" w:rsidP="00173D1C">
      <w:pPr>
        <w:spacing w:line="23" w:lineRule="atLeast"/>
        <w:rPr>
          <w:color w:val="000000"/>
        </w:rPr>
      </w:pPr>
      <w:r>
        <w:rPr>
          <w:b/>
          <w:bCs/>
          <w:color w:val="000000"/>
        </w:rPr>
        <w:t xml:space="preserve">Piątek </w:t>
      </w:r>
      <w:r w:rsidRPr="00E15E1F">
        <w:rPr>
          <w:color w:val="000000"/>
        </w:rPr>
        <w:t>(8:30 - 20:00)</w:t>
      </w:r>
      <w:r>
        <w:rPr>
          <w:b/>
          <w:bCs/>
          <w:color w:val="000000"/>
        </w:rPr>
        <w:t xml:space="preserve">, </w:t>
      </w:r>
      <w:r w:rsidRPr="004F1438">
        <w:rPr>
          <w:b/>
          <w:bCs/>
          <w:color w:val="000000"/>
        </w:rPr>
        <w:t>Sobota </w:t>
      </w:r>
      <w:r w:rsidRPr="00E15E1F">
        <w:rPr>
          <w:color w:val="000000"/>
        </w:rPr>
        <w:t>(8:30 - 20:00) </w:t>
      </w:r>
    </w:p>
    <w:p w:rsidR="00173D1C" w:rsidRPr="00361944" w:rsidRDefault="00173D1C" w:rsidP="00173D1C">
      <w:pPr>
        <w:spacing w:line="23" w:lineRule="atLeast"/>
        <w:rPr>
          <w:color w:val="000000"/>
          <w:sz w:val="8"/>
        </w:rPr>
      </w:pPr>
    </w:p>
    <w:p w:rsidR="00173D1C" w:rsidRDefault="00173D1C" w:rsidP="00173D1C">
      <w:pPr>
        <w:spacing w:line="23" w:lineRule="atLeast"/>
        <w:jc w:val="both"/>
        <w:rPr>
          <w:color w:val="000000"/>
        </w:rPr>
      </w:pPr>
      <w:r w:rsidRPr="00E15E1F">
        <w:rPr>
          <w:color w:val="000000"/>
        </w:rPr>
        <w:t>Spotykamy się o 8:30</w:t>
      </w:r>
      <w:r>
        <w:rPr>
          <w:color w:val="000000"/>
        </w:rPr>
        <w:t xml:space="preserve"> i dobierzemy</w:t>
      </w:r>
      <w:r w:rsidRPr="00E15E1F">
        <w:rPr>
          <w:color w:val="000000"/>
        </w:rPr>
        <w:t xml:space="preserve"> w pary, w których pozostaniemy przez wszystkie 4 seanse. Codziennie odbędą się dwa 2,5 godzinne seanse, z dwiema przerwami: na lekkie śniadanie i obiad. Po obiedzie utworzymy krąg, w którym będzie przestrzeń na podzielenie się doświadczeniami </w:t>
      </w:r>
      <w:r>
        <w:rPr>
          <w:color w:val="000000"/>
        </w:rPr>
        <w:br/>
      </w:r>
      <w:r w:rsidRPr="00E15E1F">
        <w:rPr>
          <w:color w:val="000000"/>
        </w:rPr>
        <w:t>i obrazami z podróży.</w:t>
      </w:r>
    </w:p>
    <w:p w:rsidR="00173D1C" w:rsidRDefault="00173D1C" w:rsidP="00173D1C">
      <w:pPr>
        <w:spacing w:line="23" w:lineRule="atLeast"/>
        <w:jc w:val="both"/>
        <w:rPr>
          <w:color w:val="000000"/>
        </w:rPr>
      </w:pPr>
    </w:p>
    <w:p w:rsidR="00173D1C" w:rsidRDefault="00173D1C" w:rsidP="00173D1C">
      <w:pPr>
        <w:spacing w:line="23" w:lineRule="atLeast"/>
        <w:rPr>
          <w:color w:val="000000"/>
        </w:rPr>
      </w:pPr>
      <w:r w:rsidRPr="004F1438">
        <w:rPr>
          <w:b/>
          <w:bCs/>
          <w:color w:val="000000"/>
        </w:rPr>
        <w:t>Niedziela </w:t>
      </w:r>
      <w:r w:rsidRPr="00E15E1F">
        <w:rPr>
          <w:color w:val="000000"/>
        </w:rPr>
        <w:t xml:space="preserve">(9:00 - </w:t>
      </w:r>
      <w:r>
        <w:rPr>
          <w:color w:val="000000"/>
        </w:rPr>
        <w:t>14</w:t>
      </w:r>
      <w:r w:rsidRPr="00E15E1F">
        <w:rPr>
          <w:color w:val="000000"/>
        </w:rPr>
        <w:t>:00) </w:t>
      </w:r>
    </w:p>
    <w:p w:rsidR="00173D1C" w:rsidRPr="00361944" w:rsidRDefault="00173D1C" w:rsidP="00173D1C">
      <w:pPr>
        <w:spacing w:line="23" w:lineRule="atLeast"/>
        <w:rPr>
          <w:color w:val="000000"/>
          <w:sz w:val="8"/>
        </w:rPr>
      </w:pPr>
    </w:p>
    <w:p w:rsidR="00173D1C" w:rsidRDefault="00173D1C" w:rsidP="00173D1C">
      <w:pPr>
        <w:spacing w:line="23" w:lineRule="atLeast"/>
        <w:jc w:val="both"/>
        <w:rPr>
          <w:color w:val="000000"/>
        </w:rPr>
      </w:pPr>
      <w:r>
        <w:rPr>
          <w:color w:val="000000"/>
        </w:rPr>
        <w:t>Integracja i zamknięcie procesu.</w:t>
      </w:r>
    </w:p>
    <w:p w:rsidR="004333B5" w:rsidRDefault="004333B5" w:rsidP="00B056AA">
      <w:pPr>
        <w:pStyle w:val="NormalnyWeb"/>
        <w:spacing w:before="0" w:beforeAutospacing="0" w:after="0" w:afterAutospacing="0" w:line="408" w:lineRule="atLeast"/>
        <w:rPr>
          <w:rStyle w:val="Pogrubienie"/>
          <w:color w:val="000000"/>
          <w:bdr w:val="none" w:sz="0" w:space="0" w:color="auto" w:frame="1"/>
        </w:rPr>
      </w:pPr>
    </w:p>
    <w:p w:rsidR="00B056AA" w:rsidRPr="004F1438" w:rsidRDefault="00B056AA" w:rsidP="00B056AA">
      <w:pPr>
        <w:pStyle w:val="NormalnyWeb"/>
        <w:spacing w:before="0" w:beforeAutospacing="0" w:after="0" w:afterAutospacing="0" w:line="408" w:lineRule="atLeast"/>
        <w:rPr>
          <w:color w:val="000000"/>
        </w:rPr>
      </w:pPr>
      <w:r w:rsidRPr="004F1438">
        <w:rPr>
          <w:rStyle w:val="Pogrubienie"/>
          <w:color w:val="000000"/>
          <w:bdr w:val="none" w:sz="0" w:space="0" w:color="auto" w:frame="1"/>
        </w:rPr>
        <w:t>Mity dotyczące Oddychan</w:t>
      </w:r>
      <w:r>
        <w:rPr>
          <w:rStyle w:val="Pogrubienie"/>
          <w:color w:val="000000"/>
          <w:bdr w:val="none" w:sz="0" w:space="0" w:color="auto" w:frame="1"/>
        </w:rPr>
        <w:t>i</w:t>
      </w:r>
      <w:r w:rsidRPr="004F1438">
        <w:rPr>
          <w:rStyle w:val="Pogrubienie"/>
          <w:color w:val="000000"/>
          <w:bdr w:val="none" w:sz="0" w:space="0" w:color="auto" w:frame="1"/>
        </w:rPr>
        <w:t xml:space="preserve">a </w:t>
      </w:r>
      <w:proofErr w:type="spellStart"/>
      <w:r w:rsidRPr="004F1438">
        <w:rPr>
          <w:rStyle w:val="Pogrubienie"/>
          <w:color w:val="000000"/>
          <w:bdr w:val="none" w:sz="0" w:space="0" w:color="auto" w:frame="1"/>
        </w:rPr>
        <w:t>Integratywnego</w:t>
      </w:r>
      <w:proofErr w:type="spellEnd"/>
      <w:r w:rsidRPr="004F1438">
        <w:rPr>
          <w:rStyle w:val="Pogrubienie"/>
          <w:color w:val="000000"/>
          <w:bdr w:val="none" w:sz="0" w:space="0" w:color="auto" w:frame="1"/>
        </w:rPr>
        <w:t>:</w:t>
      </w:r>
    </w:p>
    <w:p w:rsidR="00B056AA" w:rsidRPr="00361944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16"/>
        </w:rPr>
      </w:pPr>
    </w:p>
    <w:p w:rsidR="00B056AA" w:rsidRPr="004F1438" w:rsidRDefault="00B056AA" w:rsidP="000864EF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F1438">
        <w:rPr>
          <w:color w:val="000000"/>
        </w:rPr>
        <w:t xml:space="preserve">Metoda Oddychania </w:t>
      </w:r>
      <w:proofErr w:type="spellStart"/>
      <w:r w:rsidRPr="004F1438">
        <w:rPr>
          <w:color w:val="000000"/>
        </w:rPr>
        <w:t>Integratywnego</w:t>
      </w:r>
      <w:proofErr w:type="spellEnd"/>
      <w:r w:rsidRPr="004F1438">
        <w:rPr>
          <w:color w:val="000000"/>
        </w:rPr>
        <w:t xml:space="preserve"> podobnie jak metoda Oddychania </w:t>
      </w:r>
      <w:proofErr w:type="spellStart"/>
      <w:r w:rsidRPr="004F1438">
        <w:rPr>
          <w:color w:val="000000"/>
        </w:rPr>
        <w:t>Holotropowego</w:t>
      </w:r>
      <w:proofErr w:type="spellEnd"/>
      <w:r w:rsidRPr="004F1438">
        <w:rPr>
          <w:color w:val="000000"/>
        </w:rPr>
        <w:t>, chociaż bardzo rozpowszechniona w świecie, ciągle bardzo mało znana w Polsce</w:t>
      </w:r>
      <w:r w:rsidR="00A45370">
        <w:rPr>
          <w:color w:val="000000"/>
        </w:rPr>
        <w:t>,</w:t>
      </w:r>
      <w:r w:rsidRPr="004F1438">
        <w:rPr>
          <w:color w:val="000000"/>
        </w:rPr>
        <w:t xml:space="preserve"> owiana jest wieloma mitami.</w:t>
      </w:r>
      <w:r>
        <w:rPr>
          <w:color w:val="000000"/>
        </w:rPr>
        <w:t xml:space="preserve"> </w:t>
      </w:r>
      <w:r w:rsidRPr="004F1438">
        <w:rPr>
          <w:color w:val="000000"/>
        </w:rPr>
        <w:t xml:space="preserve">Najczęstszym mitem dotyczącym Oddychania </w:t>
      </w:r>
      <w:proofErr w:type="spellStart"/>
      <w:r w:rsidRPr="004F1438">
        <w:rPr>
          <w:color w:val="000000"/>
        </w:rPr>
        <w:t>Integratywnego</w:t>
      </w:r>
      <w:proofErr w:type="spellEnd"/>
      <w:r w:rsidRPr="004F1438">
        <w:rPr>
          <w:color w:val="000000"/>
        </w:rPr>
        <w:t> jest przekonanie, że podczas seansu dochodzi do hiperwentylacji.</w:t>
      </w:r>
    </w:p>
    <w:p w:rsidR="00B056AA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4F1438">
        <w:rPr>
          <w:color w:val="000000"/>
        </w:rPr>
        <w:t xml:space="preserve">Oddech, który ma nas wprowadzić w stan zmienionej świadomości jest tylko nieznacznie pogłębiony i lekko przyspieszony nie bardziej niż kiedy wchodzimy po schodach. Oddychamy w swoim rytmie skupiając się na oddechu jak podczas medytacji. Nasi </w:t>
      </w:r>
      <w:proofErr w:type="spellStart"/>
      <w:r w:rsidRPr="004F1438">
        <w:rPr>
          <w:color w:val="000000"/>
        </w:rPr>
        <w:t>facylitatorzy</w:t>
      </w:r>
      <w:proofErr w:type="spellEnd"/>
      <w:r w:rsidRPr="004F1438">
        <w:rPr>
          <w:color w:val="000000"/>
        </w:rPr>
        <w:t xml:space="preserve"> bardzo dbają o to, aby oddychający nie przekroczył granicy między normalnym fizjologicznym oddechem a </w:t>
      </w:r>
      <w:proofErr w:type="spellStart"/>
      <w:r w:rsidRPr="004F1438">
        <w:rPr>
          <w:color w:val="000000"/>
        </w:rPr>
        <w:t>przetlenieniem</w:t>
      </w:r>
      <w:proofErr w:type="spellEnd"/>
      <w:r w:rsidRPr="004F1438">
        <w:rPr>
          <w:color w:val="000000"/>
        </w:rPr>
        <w:t xml:space="preserve"> regulując w razie potrzeby tempo oraz głębokość oddychania. Mamy doświadczenia </w:t>
      </w:r>
      <w:r w:rsidR="00A45370">
        <w:rPr>
          <w:color w:val="000000"/>
        </w:rPr>
        <w:br/>
      </w:r>
      <w:r w:rsidRPr="004F1438">
        <w:rPr>
          <w:color w:val="000000"/>
        </w:rPr>
        <w:t xml:space="preserve">z wprowadzaniem w odmienny </w:t>
      </w:r>
      <w:proofErr w:type="spellStart"/>
      <w:r w:rsidRPr="004F1438">
        <w:rPr>
          <w:color w:val="000000"/>
        </w:rPr>
        <w:t>holotropowy</w:t>
      </w:r>
      <w:proofErr w:type="spellEnd"/>
      <w:r w:rsidRPr="004F1438">
        <w:rPr>
          <w:color w:val="000000"/>
        </w:rPr>
        <w:t xml:space="preserve"> stan świadomości bez użycia pogłębionego oddechu. Często się zdarza, że wielokrotnie już oddychający uczestnik wprowadza się w zmieniony stan świadomości natychmiast po relaksacji zanim jeszcze przychodzi faza pogłębionego oddechu.</w:t>
      </w:r>
    </w:p>
    <w:p w:rsidR="00B056AA" w:rsidRDefault="00B056AA" w:rsidP="00B056AA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:rsidR="00B056AA" w:rsidRDefault="00B056AA" w:rsidP="00825A55">
      <w:pPr>
        <w:pStyle w:val="NormalnyWeb"/>
        <w:spacing w:before="0" w:beforeAutospacing="0" w:after="0" w:afterAutospacing="0" w:line="408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76D253" wp14:editId="696F5F8A">
            <wp:extent cx="4791075" cy="3193284"/>
            <wp:effectExtent l="19050" t="0" r="0" b="0"/>
            <wp:docPr id="5" name="Obraz 5" descr="E:\Pulpit Maja\Kawkowo 2018\Kordylewska Katarzyna 2018\transpers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ulpit Maja\Kawkowo 2018\Kordylewska Katarzyna 2018\transpersonal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03" cy="319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6AA" w:rsidRPr="00E15E1F" w:rsidRDefault="00B056AA" w:rsidP="005E42CB">
      <w:pPr>
        <w:spacing w:line="23" w:lineRule="atLeast"/>
        <w:jc w:val="both"/>
        <w:rPr>
          <w:color w:val="000000"/>
        </w:rPr>
      </w:pPr>
    </w:p>
    <w:p w:rsidR="00202082" w:rsidRDefault="00202082" w:rsidP="005E42CB">
      <w:pPr>
        <w:spacing w:line="23" w:lineRule="atLeast"/>
        <w:rPr>
          <w:b/>
          <w:color w:val="993300"/>
        </w:rPr>
      </w:pPr>
    </w:p>
    <w:p w:rsidR="00542654" w:rsidRPr="00542654" w:rsidRDefault="00B84F4C" w:rsidP="005E42CB">
      <w:pPr>
        <w:spacing w:line="23" w:lineRule="atLeast"/>
        <w:jc w:val="both"/>
        <w:rPr>
          <w:b/>
          <w:color w:val="993300"/>
        </w:rPr>
      </w:pPr>
      <w:r w:rsidRPr="00542654">
        <w:rPr>
          <w:b/>
          <w:noProof/>
          <w:color w:val="9933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19878</wp:posOffset>
            </wp:positionH>
            <wp:positionV relativeFrom="paragraph">
              <wp:posOffset>497</wp:posOffset>
            </wp:positionV>
            <wp:extent cx="1590675" cy="2209800"/>
            <wp:effectExtent l="0" t="0" r="0" b="0"/>
            <wp:wrapSquare wrapText="bothSides"/>
            <wp:docPr id="6" name="Obraz 6" descr="E:\Pulpit Maja\Kordylewska Katarzyna 2018\Kordylewska —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ulpit Maja\Kordylewska Katarzyna 2018\Kordylewska — kop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E1F" w:rsidRPr="00542654">
        <w:rPr>
          <w:b/>
          <w:color w:val="993300"/>
        </w:rPr>
        <w:t>PROWADZĄCA</w:t>
      </w:r>
      <w:r w:rsidR="00542654" w:rsidRPr="00542654">
        <w:rPr>
          <w:b/>
          <w:color w:val="993300"/>
        </w:rPr>
        <w:t xml:space="preserve"> – </w:t>
      </w:r>
      <w:r w:rsidR="002E7548" w:rsidRPr="00542654">
        <w:rPr>
          <w:b/>
          <w:color w:val="993300"/>
        </w:rPr>
        <w:t>Katarzyna Kordylewska</w:t>
      </w:r>
      <w:r w:rsidR="00542654" w:rsidRPr="00542654">
        <w:rPr>
          <w:b/>
          <w:color w:val="993300"/>
        </w:rPr>
        <w:t xml:space="preserve"> </w:t>
      </w:r>
    </w:p>
    <w:p w:rsidR="00DF3901" w:rsidRDefault="00E15E1F" w:rsidP="005E42CB">
      <w:pPr>
        <w:spacing w:line="23" w:lineRule="atLeast"/>
        <w:jc w:val="both"/>
        <w:rPr>
          <w:b/>
          <w:color w:val="C00000"/>
        </w:rPr>
      </w:pPr>
      <w:r w:rsidRPr="004F1438">
        <w:rPr>
          <w:color w:val="000000"/>
        </w:rPr>
        <w:t xml:space="preserve">Antropolog kultury, psychoterapeutka (Integrowana </w:t>
      </w:r>
      <w:proofErr w:type="spellStart"/>
      <w:r w:rsidRPr="004F1438">
        <w:rPr>
          <w:color w:val="000000"/>
        </w:rPr>
        <w:t>Gestalt</w:t>
      </w:r>
      <w:proofErr w:type="spellEnd"/>
      <w:r w:rsidRPr="004F1438">
        <w:rPr>
          <w:color w:val="000000"/>
        </w:rPr>
        <w:t xml:space="preserve"> Psychoterapia), </w:t>
      </w:r>
      <w:proofErr w:type="spellStart"/>
      <w:r w:rsidRPr="004F1438">
        <w:rPr>
          <w:color w:val="000000"/>
        </w:rPr>
        <w:t>coach</w:t>
      </w:r>
      <w:proofErr w:type="spellEnd"/>
      <w:r w:rsidRPr="004F1438">
        <w:rPr>
          <w:color w:val="000000"/>
        </w:rPr>
        <w:t xml:space="preserve"> (the Art end Science of Coaching </w:t>
      </w:r>
      <w:proofErr w:type="spellStart"/>
      <w:r w:rsidRPr="004F1438">
        <w:rPr>
          <w:color w:val="000000"/>
        </w:rPr>
        <w:t>Erikson</w:t>
      </w:r>
      <w:proofErr w:type="spellEnd"/>
      <w:r w:rsidRPr="004F1438">
        <w:rPr>
          <w:color w:val="000000"/>
        </w:rPr>
        <w:t xml:space="preserve"> College International, Instytut NLP) talent-manager, autorka programów rozwojowych, certyfikowana </w:t>
      </w:r>
      <w:proofErr w:type="spellStart"/>
      <w:r w:rsidRPr="004F1438">
        <w:rPr>
          <w:color w:val="000000"/>
        </w:rPr>
        <w:t>facylitatorka</w:t>
      </w:r>
      <w:proofErr w:type="spellEnd"/>
      <w:r w:rsidRPr="004F1438">
        <w:rPr>
          <w:color w:val="000000"/>
        </w:rPr>
        <w:t xml:space="preserve"> i lektorka Metody Oddychania </w:t>
      </w:r>
      <w:proofErr w:type="spellStart"/>
      <w:r w:rsidRPr="004F1438">
        <w:rPr>
          <w:color w:val="000000"/>
        </w:rPr>
        <w:t>Integratywnego</w:t>
      </w:r>
      <w:proofErr w:type="spellEnd"/>
      <w:r w:rsidR="00542654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Zdeny</w:t>
      </w:r>
      <w:proofErr w:type="spellEnd"/>
      <w:r w:rsidRPr="004F1438">
        <w:rPr>
          <w:color w:val="000000"/>
        </w:rPr>
        <w:t xml:space="preserve"> </w:t>
      </w:r>
      <w:proofErr w:type="spellStart"/>
      <w:r w:rsidRPr="004F1438">
        <w:rPr>
          <w:color w:val="000000"/>
        </w:rPr>
        <w:t>Kmuničkovej</w:t>
      </w:r>
      <w:proofErr w:type="spellEnd"/>
      <w:r w:rsidRPr="004F1438">
        <w:rPr>
          <w:color w:val="000000"/>
        </w:rPr>
        <w:t xml:space="preserve">, prezes Instytutu Terapii Transpersonalnej w Pradze. Zajmuje się psychoterapią transpersonalna. Jest założycielką i nawigatorka w Wilczej Zonie. Bada analogie pomiędzy zachowaniem wilczych watah a życiem społecznym człowieka (w strukturach formalnych, np. w korporacjach). Swoje terapie prowadzi także pod gołym niebem, na łonie dzikiej natury </w:t>
      </w:r>
      <w:r w:rsidR="00DF3901">
        <w:rPr>
          <w:color w:val="000000"/>
        </w:rPr>
        <w:br/>
      </w:r>
      <w:r w:rsidRPr="004F1438">
        <w:rPr>
          <w:color w:val="000000"/>
        </w:rPr>
        <w:t>i warunkach survivalowych (np. w Bieszczadach).</w:t>
      </w:r>
      <w:r w:rsidR="00542654">
        <w:rPr>
          <w:b/>
          <w:color w:val="C00000"/>
        </w:rPr>
        <w:t xml:space="preserve"> </w:t>
      </w:r>
    </w:p>
    <w:p w:rsidR="00202082" w:rsidRPr="00542654" w:rsidRDefault="001B4D42" w:rsidP="005E42CB">
      <w:pPr>
        <w:spacing w:line="23" w:lineRule="atLeast"/>
        <w:jc w:val="both"/>
        <w:rPr>
          <w:b/>
          <w:color w:val="C00000"/>
        </w:rPr>
      </w:pPr>
      <w:hyperlink r:id="rId12" w:history="1">
        <w:r w:rsidR="00542654" w:rsidRPr="00B3678D">
          <w:rPr>
            <w:rStyle w:val="Hipercze"/>
            <w:b/>
          </w:rPr>
          <w:t>www.holotropy.pl</w:t>
        </w:r>
      </w:hyperlink>
      <w:r w:rsidR="00F5242D">
        <w:rPr>
          <w:b/>
          <w:color w:val="993300"/>
        </w:rPr>
        <w:t xml:space="preserve"> , </w:t>
      </w:r>
      <w:hyperlink r:id="rId13" w:history="1">
        <w:r w:rsidR="00F5242D" w:rsidRPr="00D1737A">
          <w:rPr>
            <w:rStyle w:val="Hipercze"/>
            <w:b/>
          </w:rPr>
          <w:t>www.wolfzone.cz</w:t>
        </w:r>
      </w:hyperlink>
    </w:p>
    <w:p w:rsidR="00F5242D" w:rsidRPr="004F1438" w:rsidRDefault="00F5242D" w:rsidP="005E42CB">
      <w:pPr>
        <w:spacing w:line="23" w:lineRule="atLeast"/>
        <w:rPr>
          <w:b/>
          <w:color w:val="993300"/>
        </w:rPr>
      </w:pPr>
      <w:r>
        <w:rPr>
          <w:b/>
          <w:color w:val="993300"/>
        </w:rPr>
        <w:t xml:space="preserve"> </w:t>
      </w:r>
    </w:p>
    <w:p w:rsidR="00202082" w:rsidRDefault="00202082" w:rsidP="005E42CB">
      <w:pPr>
        <w:pStyle w:val="NormalnyWeb"/>
        <w:spacing w:before="0" w:beforeAutospacing="0" w:after="0" w:afterAutospacing="0" w:line="23" w:lineRule="atLeast"/>
        <w:jc w:val="center"/>
        <w:rPr>
          <w:rFonts w:ascii="Roboto Slab" w:hAnsi="Roboto Slab"/>
          <w:color w:val="FFFFFF"/>
          <w:sz w:val="105"/>
          <w:szCs w:val="105"/>
        </w:rPr>
      </w:pPr>
      <w:r w:rsidRPr="004F1438">
        <w:rPr>
          <w:color w:val="FFFFFF"/>
        </w:rPr>
        <w:t>ODDYCHANIE INTEGRATYWNE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>
        <w:rPr>
          <w:b/>
          <w:bCs/>
          <w:color w:val="993300"/>
        </w:rPr>
        <w:tab/>
      </w:r>
      <w:r w:rsidR="00EB02B2">
        <w:rPr>
          <w:b/>
          <w:bCs/>
          <w:color w:val="993300"/>
        </w:rPr>
        <w:t>5</w:t>
      </w:r>
      <w:r>
        <w:rPr>
          <w:b/>
          <w:bCs/>
          <w:color w:val="993300"/>
        </w:rPr>
        <w:t>-</w:t>
      </w:r>
      <w:r w:rsidR="00EB02B2">
        <w:rPr>
          <w:b/>
          <w:bCs/>
          <w:color w:val="993300"/>
        </w:rPr>
        <w:t>8</w:t>
      </w:r>
      <w:r>
        <w:rPr>
          <w:b/>
          <w:bCs/>
          <w:color w:val="993300"/>
        </w:rPr>
        <w:t>.</w:t>
      </w:r>
      <w:r w:rsidR="00EB02B2">
        <w:rPr>
          <w:b/>
          <w:bCs/>
          <w:color w:val="993300"/>
        </w:rPr>
        <w:t>X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>.2019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EB02B2">
        <w:rPr>
          <w:b/>
          <w:bCs/>
          <w:color w:val="993300"/>
        </w:rPr>
        <w:t>5</w:t>
      </w:r>
      <w:r>
        <w:rPr>
          <w:b/>
          <w:bCs/>
          <w:color w:val="993300"/>
        </w:rPr>
        <w:t>.</w:t>
      </w:r>
      <w:r w:rsidR="00EB02B2">
        <w:rPr>
          <w:b/>
          <w:bCs/>
          <w:color w:val="993300"/>
        </w:rPr>
        <w:t>X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 xml:space="preserve"> o godz. 18 kolacją (</w:t>
      </w:r>
      <w:r w:rsidR="00811000">
        <w:rPr>
          <w:b/>
          <w:bCs/>
          <w:color w:val="993300"/>
        </w:rPr>
        <w:t>czwartek</w:t>
      </w:r>
      <w:r>
        <w:rPr>
          <w:b/>
          <w:bCs/>
          <w:color w:val="993300"/>
        </w:rPr>
        <w:t>)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EB02B2">
        <w:rPr>
          <w:b/>
          <w:bCs/>
          <w:color w:val="993300"/>
        </w:rPr>
        <w:t>8</w:t>
      </w:r>
      <w:r>
        <w:rPr>
          <w:b/>
          <w:bCs/>
          <w:color w:val="993300"/>
        </w:rPr>
        <w:t>.</w:t>
      </w:r>
      <w:r w:rsidR="00EB02B2">
        <w:rPr>
          <w:b/>
          <w:bCs/>
          <w:color w:val="993300"/>
        </w:rPr>
        <w:t>X</w:t>
      </w:r>
      <w:r w:rsidR="00811000">
        <w:rPr>
          <w:b/>
          <w:bCs/>
          <w:color w:val="993300"/>
        </w:rPr>
        <w:t>II</w:t>
      </w:r>
      <w:r>
        <w:rPr>
          <w:b/>
          <w:bCs/>
          <w:color w:val="993300"/>
        </w:rPr>
        <w:t>. o godz. 1</w:t>
      </w:r>
      <w:r w:rsidR="00811000">
        <w:rPr>
          <w:b/>
          <w:bCs/>
          <w:color w:val="993300"/>
        </w:rPr>
        <w:t>6</w:t>
      </w:r>
      <w:r>
        <w:rPr>
          <w:b/>
          <w:bCs/>
          <w:color w:val="993300"/>
        </w:rPr>
        <w:t xml:space="preserve">  (niedziela)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</w:t>
      </w:r>
      <w:r>
        <w:rPr>
          <w:b/>
          <w:color w:val="993300"/>
        </w:rPr>
        <w:br/>
        <w:t xml:space="preserve">Nowe Kawkowo </w:t>
      </w:r>
      <w:hyperlink r:id="rId14" w:history="1">
        <w:r w:rsidRPr="009919E2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b/>
          <w:color w:val="993300"/>
        </w:rPr>
        <w:tab/>
      </w:r>
      <w:r w:rsidR="00811000">
        <w:rPr>
          <w:b/>
          <w:color w:val="993300"/>
        </w:rPr>
        <w:t>70</w:t>
      </w:r>
      <w:r>
        <w:rPr>
          <w:b/>
          <w:color w:val="993300"/>
        </w:rPr>
        <w:t xml:space="preserve">0 </w:t>
      </w:r>
      <w:r w:rsidRPr="00963A47">
        <w:rPr>
          <w:b/>
          <w:color w:val="993300"/>
        </w:rPr>
        <w:t>z</w:t>
      </w:r>
      <w:r w:rsidRPr="00AF2E1D">
        <w:rPr>
          <w:b/>
          <w:color w:val="993300"/>
        </w:rPr>
        <w:t xml:space="preserve">ł    </w:t>
      </w:r>
      <w:r w:rsidRPr="000230CF">
        <w:rPr>
          <w:b/>
          <w:color w:val="993300"/>
        </w:rPr>
        <w:t>+</w:t>
      </w:r>
      <w:r>
        <w:rPr>
          <w:b/>
          <w:color w:val="993300"/>
        </w:rPr>
        <w:t xml:space="preserve"> </w:t>
      </w:r>
      <w:r w:rsidRPr="000230CF">
        <w:rPr>
          <w:b/>
          <w:color w:val="993300"/>
        </w:rPr>
        <w:t xml:space="preserve"> koszty pobytu i wyżywienia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CENA POBYTU:</w:t>
      </w:r>
      <w:r>
        <w:rPr>
          <w:b/>
          <w:color w:val="993300"/>
        </w:rPr>
        <w:tab/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</w:t>
      </w:r>
      <w:r w:rsidR="001B4D42">
        <w:rPr>
          <w:b/>
          <w:color w:val="993300"/>
        </w:rPr>
        <w:t>5</w:t>
      </w:r>
      <w:bookmarkStart w:id="1" w:name="_GoBack"/>
      <w:bookmarkEnd w:id="1"/>
      <w:r w:rsidRPr="00A635E8">
        <w:rPr>
          <w:b/>
          <w:color w:val="993300"/>
        </w:rPr>
        <w:t xml:space="preserve"> zł  dziennie ( 3 posiłki wegetariańskie)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</w:t>
      </w:r>
      <w:r>
        <w:rPr>
          <w:b/>
          <w:color w:val="993300"/>
        </w:rPr>
        <w:t>90</w:t>
      </w:r>
      <w:r w:rsidRPr="00A635E8">
        <w:rPr>
          <w:b/>
          <w:color w:val="993300"/>
        </w:rPr>
        <w:t xml:space="preserve"> zł za noc</w:t>
      </w: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color w:val="993300"/>
        </w:rPr>
        <w:t>UWAGA:</w:t>
      </w:r>
      <w:r>
        <w:rPr>
          <w:b/>
          <w:color w:val="993300"/>
        </w:rPr>
        <w:tab/>
      </w:r>
      <w:r w:rsidRPr="00A635E8">
        <w:rPr>
          <w:b/>
          <w:color w:val="993300"/>
        </w:rPr>
        <w:t>ośrodek sprzedaje w</w:t>
      </w:r>
      <w:r>
        <w:rPr>
          <w:b/>
          <w:color w:val="993300"/>
        </w:rPr>
        <w:t xml:space="preserve">yłącznie całe pakiety pobytowo/ żywieniowo/ </w:t>
      </w:r>
    </w:p>
    <w:p w:rsidR="006D4E6E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w</w:t>
      </w:r>
      <w:r w:rsidRPr="00A635E8">
        <w:rPr>
          <w:b/>
          <w:color w:val="993300"/>
        </w:rPr>
        <w:t>arsztatowe</w:t>
      </w:r>
      <w:r>
        <w:rPr>
          <w:b/>
          <w:color w:val="993300"/>
        </w:rPr>
        <w:t xml:space="preserve"> (nie ma możliwości rezygnacji z posiłków ani 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noclegów)</w:t>
      </w: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</w:r>
      <w:r w:rsidRPr="00A635E8">
        <w:rPr>
          <w:b/>
          <w:color w:val="993300"/>
        </w:rPr>
        <w:t>www.tuiteraz.eu, kawkowo@tuiteraz.eu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biuro: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602219382</w:t>
      </w:r>
    </w:p>
    <w:p w:rsidR="006D4E6E" w:rsidRPr="00A635E8" w:rsidRDefault="006D4E6E" w:rsidP="006D4E6E">
      <w:pPr>
        <w:tabs>
          <w:tab w:val="left" w:pos="2835"/>
        </w:tabs>
        <w:ind w:left="2835"/>
        <w:rPr>
          <w:b/>
          <w:color w:val="993300"/>
        </w:rPr>
      </w:pPr>
      <w:r w:rsidRPr="00A635E8">
        <w:rPr>
          <w:b/>
          <w:color w:val="993300"/>
        </w:rPr>
        <w:t xml:space="preserve">Maja </w:t>
      </w:r>
      <w:proofErr w:type="spellStart"/>
      <w:r w:rsidRPr="00A635E8">
        <w:rPr>
          <w:b/>
          <w:color w:val="993300"/>
        </w:rPr>
        <w:t>Wołosiewicz</w:t>
      </w:r>
      <w:proofErr w:type="spellEnd"/>
      <w:r w:rsidRPr="00A635E8">
        <w:rPr>
          <w:b/>
          <w:color w:val="993300"/>
        </w:rPr>
        <w:t xml:space="preserve">-Towalska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606994366</w:t>
      </w:r>
    </w:p>
    <w:p w:rsidR="006D4E6E" w:rsidRPr="00A635E8" w:rsidRDefault="006D4E6E" w:rsidP="006D4E6E">
      <w:pPr>
        <w:tabs>
          <w:tab w:val="left" w:pos="2835"/>
        </w:tabs>
        <w:ind w:left="2835" w:hanging="2835"/>
        <w:rPr>
          <w:b/>
          <w:color w:val="993300"/>
        </w:rPr>
      </w:pPr>
    </w:p>
    <w:p w:rsidR="006D4E6E" w:rsidRPr="00A635E8" w:rsidRDefault="006D4E6E" w:rsidP="006D4E6E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6D4E6E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5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6D4E6E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</w:t>
      </w:r>
      <w:r>
        <w:rPr>
          <w:rFonts w:eastAsia="Arial Unicode MS"/>
          <w:b/>
          <w:color w:val="993300"/>
        </w:rPr>
        <w:t xml:space="preserve"> zaliczki </w:t>
      </w:r>
      <w:r w:rsidRPr="00A635E8">
        <w:rPr>
          <w:rFonts w:eastAsia="Arial Unicode MS"/>
          <w:b/>
          <w:color w:val="993300"/>
        </w:rPr>
        <w:t>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6D4E6E" w:rsidRPr="001F3E07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pobyt!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6D4E6E" w:rsidRPr="00A635E8" w:rsidRDefault="006D4E6E" w:rsidP="006D4E6E">
      <w:pPr>
        <w:numPr>
          <w:ilvl w:val="0"/>
          <w:numId w:val="3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6D4E6E" w:rsidRPr="00F8060A" w:rsidRDefault="006D4E6E" w:rsidP="006D4E6E">
      <w:pPr>
        <w:pStyle w:val="Akapitzlist"/>
        <w:numPr>
          <w:ilvl w:val="0"/>
          <w:numId w:val="3"/>
        </w:numPr>
        <w:suppressAutoHyphens/>
        <w:rPr>
          <w:rStyle w:val="Pogrubienie"/>
          <w:rFonts w:eastAsia="Arial Unicode MS"/>
          <w:b w:val="0"/>
          <w:bCs w:val="0"/>
          <w:color w:val="993300"/>
        </w:rPr>
      </w:pPr>
      <w:r w:rsidRPr="00C54845"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811000">
        <w:rPr>
          <w:rFonts w:eastAsia="Arial Unicode MS"/>
          <w:b/>
          <w:color w:val="993300"/>
          <w:u w:val="single"/>
        </w:rPr>
        <w:t>20</w:t>
      </w:r>
      <w:r w:rsidRPr="00C54845">
        <w:rPr>
          <w:rFonts w:eastAsia="Arial Unicode MS"/>
          <w:b/>
          <w:color w:val="993300"/>
          <w:u w:val="single"/>
        </w:rPr>
        <w:t>0 zł</w:t>
      </w:r>
      <w:r w:rsidRPr="00C54845">
        <w:rPr>
          <w:rFonts w:eastAsia="Arial Unicode MS"/>
          <w:b/>
          <w:color w:val="993300"/>
        </w:rPr>
        <w:t xml:space="preserve"> prosimy wpłacać</w:t>
      </w:r>
      <w:r w:rsidRPr="00C54845">
        <w:rPr>
          <w:rFonts w:eastAsia="Arial Unicode MS"/>
          <w:color w:val="993300"/>
        </w:rPr>
        <w:t xml:space="preserve">  </w:t>
      </w:r>
      <w:r w:rsidRPr="00C54845">
        <w:rPr>
          <w:b/>
          <w:color w:val="993300"/>
        </w:rPr>
        <w:t xml:space="preserve">na konto Ośrodka Rozwoju Osobistego   „Tu i Teraz”   z podaniem imienia i nazwiska oraz  opisem:  „zaliczka za pobyt  </w:t>
      </w:r>
      <w:r w:rsidR="00EB02B2">
        <w:rPr>
          <w:b/>
          <w:color w:val="993300"/>
        </w:rPr>
        <w:t>5-8</w:t>
      </w:r>
      <w:r w:rsidRPr="00C54845">
        <w:rPr>
          <w:b/>
          <w:color w:val="993300"/>
        </w:rPr>
        <w:t>.</w:t>
      </w:r>
      <w:r w:rsidR="00EB02B2">
        <w:rPr>
          <w:b/>
          <w:color w:val="993300"/>
        </w:rPr>
        <w:t>X</w:t>
      </w:r>
      <w:r w:rsidR="0079578A">
        <w:rPr>
          <w:b/>
          <w:color w:val="993300"/>
        </w:rPr>
        <w:t>II</w:t>
      </w:r>
      <w:r>
        <w:rPr>
          <w:b/>
          <w:color w:val="993300"/>
        </w:rPr>
        <w:t>.</w:t>
      </w:r>
      <w:r w:rsidRPr="00C54845">
        <w:rPr>
          <w:b/>
          <w:color w:val="993300"/>
        </w:rPr>
        <w:t>201</w:t>
      </w:r>
      <w:r>
        <w:rPr>
          <w:b/>
          <w:color w:val="993300"/>
        </w:rPr>
        <w:t>9</w:t>
      </w:r>
      <w:r w:rsidRPr="00C54845">
        <w:rPr>
          <w:b/>
          <w:color w:val="993300"/>
        </w:rPr>
        <w:t xml:space="preserve">”. </w:t>
      </w:r>
    </w:p>
    <w:p w:rsidR="006D4E6E" w:rsidRDefault="006D4E6E" w:rsidP="006D4E6E">
      <w:pPr>
        <w:pStyle w:val="Akapitzlist"/>
        <w:shd w:val="clear" w:color="auto" w:fill="FFFFFF"/>
        <w:jc w:val="center"/>
        <w:rPr>
          <w:b/>
          <w:color w:val="993300"/>
          <w:u w:val="single"/>
        </w:rPr>
      </w:pPr>
      <w:r w:rsidRPr="00810F4E">
        <w:rPr>
          <w:rStyle w:val="Pogrubienie"/>
          <w:color w:val="993300"/>
        </w:rPr>
        <w:t xml:space="preserve">Tu i Teraz Numer konta: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92 1020 3541 0000 5502 0206 3410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BANK PKO BP </w:t>
      </w:r>
      <w:r w:rsidRPr="00810F4E">
        <w:rPr>
          <w:color w:val="993300"/>
        </w:rPr>
        <w:br/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Dla przelewów zagranicznych: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 xml:space="preserve">BIC (Swift): BPKOPLPW </w:t>
      </w:r>
      <w:r w:rsidRPr="00810F4E">
        <w:rPr>
          <w:color w:val="993300"/>
        </w:rPr>
        <w:br/>
      </w:r>
      <w:r w:rsidRPr="00810F4E">
        <w:rPr>
          <w:rStyle w:val="Pogrubienie"/>
          <w:color w:val="993300"/>
        </w:rPr>
        <w:t>IBAN: PL92 1020 3541 0000 5502 0206 3410</w:t>
      </w:r>
      <w:r w:rsidRPr="00810F4E">
        <w:rPr>
          <w:color w:val="993300"/>
        </w:rPr>
        <w:t xml:space="preserve"> </w:t>
      </w:r>
      <w:r w:rsidRPr="00810F4E">
        <w:rPr>
          <w:color w:val="993300"/>
        </w:rPr>
        <w:br/>
      </w:r>
    </w:p>
    <w:p w:rsidR="006D4E6E" w:rsidRDefault="006D4E6E" w:rsidP="006D4E6E">
      <w:pPr>
        <w:pStyle w:val="Akapitzlist"/>
        <w:numPr>
          <w:ilvl w:val="0"/>
          <w:numId w:val="3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color w:val="993300"/>
          <w:u w:val="single"/>
        </w:rPr>
        <w:lastRenderedPageBreak/>
        <w:t>Zaliczka jest zwrotna tylko w ciągu dwóch tygodni od momentu wpłaty na konto ośrodka!</w:t>
      </w:r>
      <w:r w:rsidRPr="00442A2C">
        <w:rPr>
          <w:b/>
          <w:color w:val="993300"/>
        </w:rPr>
        <w:t xml:space="preserve">  </w:t>
      </w:r>
      <w:r w:rsidRPr="00F8060A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202082" w:rsidRPr="0079578A" w:rsidRDefault="006D4E6E" w:rsidP="0079578A">
      <w:pPr>
        <w:pStyle w:val="Akapitzlist"/>
        <w:numPr>
          <w:ilvl w:val="0"/>
          <w:numId w:val="3"/>
        </w:numPr>
        <w:shd w:val="clear" w:color="auto" w:fill="FFFFFF"/>
        <w:ind w:hanging="294"/>
        <w:rPr>
          <w:b/>
          <w:color w:val="993300"/>
        </w:rPr>
      </w:pPr>
      <w:r w:rsidRPr="00F8060A">
        <w:rPr>
          <w:b/>
          <w:bCs/>
          <w:color w:val="993300"/>
          <w:u w:val="single"/>
        </w:rPr>
        <w:t>Dwa tygodnie przed zajęciami zaliczka nie będzie zwracana.</w:t>
      </w:r>
    </w:p>
    <w:sectPr w:rsidR="00202082" w:rsidRPr="0079578A" w:rsidSect="005E42CB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FAD"/>
    <w:multiLevelType w:val="hybridMultilevel"/>
    <w:tmpl w:val="B6E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6C07"/>
    <w:multiLevelType w:val="multilevel"/>
    <w:tmpl w:val="13D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A4788"/>
    <w:multiLevelType w:val="hybridMultilevel"/>
    <w:tmpl w:val="5B0E8E8A"/>
    <w:lvl w:ilvl="0" w:tplc="B178F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B4F3E"/>
    <w:multiLevelType w:val="multilevel"/>
    <w:tmpl w:val="882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D6CF4"/>
    <w:multiLevelType w:val="hybridMultilevel"/>
    <w:tmpl w:val="4638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5E35"/>
    <w:multiLevelType w:val="hybridMultilevel"/>
    <w:tmpl w:val="E4EE0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2"/>
    <w:rsid w:val="000864EF"/>
    <w:rsid w:val="000A6606"/>
    <w:rsid w:val="00110398"/>
    <w:rsid w:val="0011326B"/>
    <w:rsid w:val="00173D1C"/>
    <w:rsid w:val="001A4A12"/>
    <w:rsid w:val="001B4D42"/>
    <w:rsid w:val="001D237D"/>
    <w:rsid w:val="00202082"/>
    <w:rsid w:val="00233ED0"/>
    <w:rsid w:val="002D66BA"/>
    <w:rsid w:val="002E15B3"/>
    <w:rsid w:val="002E7548"/>
    <w:rsid w:val="00302A38"/>
    <w:rsid w:val="00361944"/>
    <w:rsid w:val="00370AB7"/>
    <w:rsid w:val="003805C2"/>
    <w:rsid w:val="003B24B5"/>
    <w:rsid w:val="003B5A6E"/>
    <w:rsid w:val="003C7A83"/>
    <w:rsid w:val="0042164A"/>
    <w:rsid w:val="004333B5"/>
    <w:rsid w:val="004353E0"/>
    <w:rsid w:val="004E0179"/>
    <w:rsid w:val="004F1438"/>
    <w:rsid w:val="0053363F"/>
    <w:rsid w:val="00542654"/>
    <w:rsid w:val="0055563D"/>
    <w:rsid w:val="005B1663"/>
    <w:rsid w:val="005B38BE"/>
    <w:rsid w:val="005D03D8"/>
    <w:rsid w:val="005E42CB"/>
    <w:rsid w:val="005F473A"/>
    <w:rsid w:val="0062223B"/>
    <w:rsid w:val="006509B2"/>
    <w:rsid w:val="00685CE8"/>
    <w:rsid w:val="00693292"/>
    <w:rsid w:val="006D4E6E"/>
    <w:rsid w:val="006F7B74"/>
    <w:rsid w:val="00746DEF"/>
    <w:rsid w:val="0079578A"/>
    <w:rsid w:val="007E478E"/>
    <w:rsid w:val="00803E71"/>
    <w:rsid w:val="00811000"/>
    <w:rsid w:val="00825A55"/>
    <w:rsid w:val="00894F69"/>
    <w:rsid w:val="008F3385"/>
    <w:rsid w:val="00911BE0"/>
    <w:rsid w:val="00930087"/>
    <w:rsid w:val="009F0F3B"/>
    <w:rsid w:val="00A21A28"/>
    <w:rsid w:val="00A45370"/>
    <w:rsid w:val="00AA229A"/>
    <w:rsid w:val="00AF4381"/>
    <w:rsid w:val="00B056AA"/>
    <w:rsid w:val="00B84F4C"/>
    <w:rsid w:val="00B94D59"/>
    <w:rsid w:val="00BE7CB5"/>
    <w:rsid w:val="00C2080E"/>
    <w:rsid w:val="00C675D6"/>
    <w:rsid w:val="00C9601B"/>
    <w:rsid w:val="00CC56FC"/>
    <w:rsid w:val="00CF0969"/>
    <w:rsid w:val="00D01027"/>
    <w:rsid w:val="00D247B8"/>
    <w:rsid w:val="00D32D7B"/>
    <w:rsid w:val="00D87308"/>
    <w:rsid w:val="00DC5638"/>
    <w:rsid w:val="00DF3901"/>
    <w:rsid w:val="00DF496B"/>
    <w:rsid w:val="00E15E1F"/>
    <w:rsid w:val="00EB02B2"/>
    <w:rsid w:val="00EE04CA"/>
    <w:rsid w:val="00F5242D"/>
    <w:rsid w:val="00F7611F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CCCA"/>
  <w15:docId w15:val="{CFE0BAF6-106F-4CBE-8FBC-1086431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5E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08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02082"/>
    <w:rPr>
      <w:b/>
      <w:bCs/>
    </w:rPr>
  </w:style>
  <w:style w:type="character" w:customStyle="1" w:styleId="5yl5">
    <w:name w:val="_5yl5"/>
    <w:basedOn w:val="Domylnaczcionkaakapitu"/>
    <w:rsid w:val="00202082"/>
  </w:style>
  <w:style w:type="character" w:customStyle="1" w:styleId="Nagwek2Znak">
    <w:name w:val="Nagłówek 2 Znak"/>
    <w:basedOn w:val="Domylnaczcionkaakapitu"/>
    <w:link w:val="Nagwek2"/>
    <w:uiPriority w:val="9"/>
    <w:rsid w:val="00E15E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3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B84F4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65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167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00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6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2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42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499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949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371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89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8707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90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8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4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46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olfzon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holotropy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kawkowo@tuiteraz.e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6</cp:revision>
  <dcterms:created xsi:type="dcterms:W3CDTF">2019-01-04T13:03:00Z</dcterms:created>
  <dcterms:modified xsi:type="dcterms:W3CDTF">2019-02-14T16:46:00Z</dcterms:modified>
</cp:coreProperties>
</file>